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1CE6" w:rsidRPr="00A50612" w:rsidRDefault="0067404F" w:rsidP="00996D4E">
      <w:pPr>
        <w:tabs>
          <w:tab w:val="right" w:pos="9600"/>
        </w:tabs>
        <w:spacing w:before="120"/>
        <w:jc w:val="center"/>
        <w:rPr>
          <w:b/>
          <w:szCs w:val="22"/>
        </w:rPr>
      </w:pPr>
      <w:bookmarkStart w:id="0" w:name="_GoBack"/>
      <w:bookmarkEnd w:id="0"/>
      <w:r w:rsidRPr="00A50612">
        <w:rPr>
          <w:b/>
          <w:szCs w:val="22"/>
        </w:rPr>
        <w:t>N</w:t>
      </w:r>
      <w:r w:rsidR="00BC1CE6" w:rsidRPr="00A50612">
        <w:rPr>
          <w:b/>
          <w:szCs w:val="22"/>
        </w:rPr>
        <w:t>OTICE OF ADMINISTRATIVELY CORRECTED AIR PERMIT</w:t>
      </w:r>
    </w:p>
    <w:p w:rsidR="0067404F" w:rsidRPr="00A50612" w:rsidRDefault="0067404F">
      <w:pPr>
        <w:tabs>
          <w:tab w:val="right" w:pos="9600"/>
        </w:tabs>
        <w:jc w:val="center"/>
        <w:rPr>
          <w:b/>
          <w:szCs w:val="22"/>
        </w:rPr>
      </w:pPr>
    </w:p>
    <w:p w:rsidR="00BC1CE6" w:rsidRPr="005451A1" w:rsidRDefault="00BC1CE6" w:rsidP="0067404F">
      <w:pPr>
        <w:tabs>
          <w:tab w:val="left" w:pos="480"/>
          <w:tab w:val="left" w:pos="1080"/>
          <w:tab w:val="left" w:pos="4920"/>
          <w:tab w:val="right" w:pos="9600"/>
        </w:tabs>
        <w:spacing w:after="120"/>
        <w:rPr>
          <w:i/>
          <w:szCs w:val="22"/>
        </w:rPr>
      </w:pPr>
      <w:r w:rsidRPr="005451A1">
        <w:rPr>
          <w:i/>
          <w:szCs w:val="22"/>
        </w:rPr>
        <w:t>In the Matter of a</w:t>
      </w:r>
      <w:r w:rsidR="009134A3">
        <w:rPr>
          <w:i/>
          <w:szCs w:val="22"/>
        </w:rPr>
        <w:t>n</w:t>
      </w:r>
      <w:r w:rsidRPr="005451A1">
        <w:rPr>
          <w:i/>
          <w:szCs w:val="22"/>
        </w:rPr>
        <w:t xml:space="preserve"> Administrative Correction:</w:t>
      </w:r>
    </w:p>
    <w:tbl>
      <w:tblPr>
        <w:tblW w:w="10080" w:type="dxa"/>
        <w:tblInd w:w="108" w:type="dxa"/>
        <w:tblLayout w:type="fixed"/>
        <w:tblCellMar>
          <w:top w:w="43" w:type="dxa"/>
          <w:left w:w="43" w:type="dxa"/>
          <w:bottom w:w="43" w:type="dxa"/>
          <w:right w:w="43" w:type="dxa"/>
        </w:tblCellMar>
        <w:tblLook w:val="0000" w:firstRow="0" w:lastRow="0" w:firstColumn="0" w:lastColumn="0" w:noHBand="0" w:noVBand="0"/>
      </w:tblPr>
      <w:tblGrid>
        <w:gridCol w:w="5965"/>
        <w:gridCol w:w="4115"/>
      </w:tblGrid>
      <w:tr w:rsidR="0067404F" w:rsidRPr="000C4F50" w:rsidTr="003D4C7F">
        <w:tc>
          <w:tcPr>
            <w:tcW w:w="5965" w:type="dxa"/>
            <w:vMerge w:val="restart"/>
          </w:tcPr>
          <w:p w:rsidR="000C4F50" w:rsidRPr="000C4F50" w:rsidRDefault="000C4F50" w:rsidP="000C4F50">
            <w:pPr>
              <w:spacing w:before="60"/>
              <w:rPr>
                <w:szCs w:val="22"/>
              </w:rPr>
            </w:pPr>
            <w:r w:rsidRPr="000C4F50">
              <w:rPr>
                <w:szCs w:val="22"/>
              </w:rPr>
              <w:t>CEMEX Construction Materials Florida, LLC</w:t>
            </w:r>
          </w:p>
          <w:p w:rsidR="000C4F50" w:rsidRPr="000C4F50" w:rsidRDefault="000C4F50" w:rsidP="000C4F50">
            <w:pPr>
              <w:rPr>
                <w:szCs w:val="22"/>
              </w:rPr>
            </w:pPr>
            <w:r w:rsidRPr="000C4F50">
              <w:rPr>
                <w:szCs w:val="22"/>
              </w:rPr>
              <w:t>10311 Cement Plant Road</w:t>
            </w:r>
          </w:p>
          <w:p w:rsidR="000C4F50" w:rsidRPr="000C4F50" w:rsidRDefault="000C4F50" w:rsidP="000C4F50">
            <w:pPr>
              <w:rPr>
                <w:szCs w:val="22"/>
              </w:rPr>
            </w:pPr>
            <w:r w:rsidRPr="000C4F50">
              <w:rPr>
                <w:szCs w:val="22"/>
              </w:rPr>
              <w:t>Brooksville, Florida  34601</w:t>
            </w:r>
          </w:p>
          <w:p w:rsidR="00D71B3D" w:rsidRPr="000C4F50" w:rsidRDefault="00D71B3D">
            <w:pPr>
              <w:rPr>
                <w:szCs w:val="22"/>
              </w:rPr>
            </w:pPr>
          </w:p>
          <w:p w:rsidR="00A571D0" w:rsidRPr="000C4F50" w:rsidRDefault="00D776E7" w:rsidP="006C2BAC">
            <w:pPr>
              <w:autoSpaceDE w:val="0"/>
              <w:autoSpaceDN w:val="0"/>
              <w:adjustRightInd w:val="0"/>
              <w:rPr>
                <w:color w:val="000000"/>
                <w:szCs w:val="22"/>
              </w:rPr>
            </w:pPr>
            <w:r w:rsidRPr="000C4F50">
              <w:rPr>
                <w:i/>
              </w:rPr>
              <w:t>Responsible Official</w:t>
            </w:r>
            <w:r w:rsidR="00D71B3D" w:rsidRPr="000C4F50">
              <w:rPr>
                <w:szCs w:val="22"/>
              </w:rPr>
              <w:t>:</w:t>
            </w:r>
            <w:r w:rsidR="006C2BAC" w:rsidRPr="000C4F50">
              <w:rPr>
                <w:color w:val="000000"/>
                <w:szCs w:val="22"/>
              </w:rPr>
              <w:t xml:space="preserve"> </w:t>
            </w:r>
          </w:p>
          <w:p w:rsidR="006C2BAC" w:rsidRPr="000C4F50" w:rsidRDefault="00A571D0" w:rsidP="006C2BAC">
            <w:pPr>
              <w:autoSpaceDE w:val="0"/>
              <w:autoSpaceDN w:val="0"/>
              <w:adjustRightInd w:val="0"/>
              <w:rPr>
                <w:color w:val="000000"/>
                <w:szCs w:val="22"/>
              </w:rPr>
            </w:pPr>
            <w:r w:rsidRPr="000C4F50">
              <w:rPr>
                <w:color w:val="000000"/>
                <w:szCs w:val="22"/>
              </w:rPr>
              <w:t xml:space="preserve">  </w:t>
            </w:r>
            <w:r w:rsidR="00AA4279" w:rsidRPr="000C4F50">
              <w:rPr>
                <w:szCs w:val="22"/>
              </w:rPr>
              <w:t xml:space="preserve">Mr. </w:t>
            </w:r>
            <w:r w:rsidR="000C4F50" w:rsidRPr="000C4F50">
              <w:rPr>
                <w:szCs w:val="22"/>
              </w:rPr>
              <w:t>Jim Daniel, Cement Plant Manager</w:t>
            </w:r>
          </w:p>
          <w:p w:rsidR="00D71B3D" w:rsidRPr="000C4F50" w:rsidRDefault="00D71B3D" w:rsidP="00D776E7">
            <w:pPr>
              <w:rPr>
                <w:szCs w:val="22"/>
              </w:rPr>
            </w:pPr>
          </w:p>
        </w:tc>
        <w:tc>
          <w:tcPr>
            <w:tcW w:w="4115" w:type="dxa"/>
          </w:tcPr>
          <w:p w:rsidR="0067404F" w:rsidRPr="000C4F50" w:rsidRDefault="0067404F" w:rsidP="00B777A2">
            <w:pPr>
              <w:ind w:left="72"/>
              <w:jc w:val="left"/>
              <w:rPr>
                <w:szCs w:val="22"/>
              </w:rPr>
            </w:pPr>
            <w:r w:rsidRPr="000C4F50">
              <w:rPr>
                <w:szCs w:val="22"/>
              </w:rPr>
              <w:t xml:space="preserve">Project No. </w:t>
            </w:r>
            <w:r w:rsidR="007F7A4D" w:rsidRPr="000C4F50">
              <w:rPr>
                <w:szCs w:val="22"/>
              </w:rPr>
              <w:t>0530021-</w:t>
            </w:r>
            <w:r w:rsidR="007F7A4D" w:rsidRPr="000C4F50">
              <w:rPr>
                <w:color w:val="000000"/>
                <w:szCs w:val="22"/>
              </w:rPr>
              <w:t>0</w:t>
            </w:r>
            <w:r w:rsidR="00B777A2">
              <w:rPr>
                <w:color w:val="000000"/>
                <w:szCs w:val="22"/>
              </w:rPr>
              <w:t>50</w:t>
            </w:r>
            <w:r w:rsidR="00AA4279" w:rsidRPr="000C4F50">
              <w:rPr>
                <w:szCs w:val="22"/>
              </w:rPr>
              <w:t>-AV</w:t>
            </w:r>
          </w:p>
        </w:tc>
      </w:tr>
      <w:tr w:rsidR="0067404F" w:rsidRPr="000C4F50" w:rsidTr="003D4C7F">
        <w:tc>
          <w:tcPr>
            <w:tcW w:w="5965" w:type="dxa"/>
            <w:vMerge/>
          </w:tcPr>
          <w:p w:rsidR="0067404F" w:rsidRPr="000C4F50" w:rsidRDefault="0067404F">
            <w:pPr>
              <w:rPr>
                <w:szCs w:val="22"/>
              </w:rPr>
            </w:pPr>
          </w:p>
        </w:tc>
        <w:tc>
          <w:tcPr>
            <w:tcW w:w="4115" w:type="dxa"/>
          </w:tcPr>
          <w:p w:rsidR="0067404F" w:rsidRPr="000C4F50" w:rsidRDefault="0067404F" w:rsidP="005451A1">
            <w:pPr>
              <w:ind w:left="72"/>
              <w:jc w:val="left"/>
              <w:rPr>
                <w:bCs/>
                <w:szCs w:val="22"/>
              </w:rPr>
            </w:pPr>
            <w:r w:rsidRPr="000C4F50">
              <w:rPr>
                <w:bCs/>
                <w:szCs w:val="22"/>
              </w:rPr>
              <w:t>Administrative Correction to:</w:t>
            </w:r>
          </w:p>
          <w:p w:rsidR="00D71B3D" w:rsidRPr="000C4F50" w:rsidRDefault="0067404F" w:rsidP="007F7A4D">
            <w:pPr>
              <w:ind w:left="72"/>
              <w:jc w:val="left"/>
              <w:rPr>
                <w:bCs/>
                <w:szCs w:val="22"/>
              </w:rPr>
            </w:pPr>
            <w:r w:rsidRPr="000C4F50">
              <w:rPr>
                <w:bCs/>
                <w:szCs w:val="22"/>
              </w:rPr>
              <w:t>Permit No.</w:t>
            </w:r>
            <w:r w:rsidR="005451A1" w:rsidRPr="000C4F50">
              <w:rPr>
                <w:bCs/>
                <w:szCs w:val="22"/>
              </w:rPr>
              <w:t xml:space="preserve"> </w:t>
            </w:r>
            <w:r w:rsidR="007F7A4D" w:rsidRPr="000C4F50">
              <w:rPr>
                <w:szCs w:val="22"/>
              </w:rPr>
              <w:t>0530021-</w:t>
            </w:r>
            <w:r w:rsidR="007F7A4D" w:rsidRPr="000C4F50">
              <w:rPr>
                <w:color w:val="000000"/>
                <w:szCs w:val="22"/>
              </w:rPr>
              <w:t>047-</w:t>
            </w:r>
            <w:r w:rsidR="007F7A4D" w:rsidRPr="000C4F50">
              <w:rPr>
                <w:szCs w:val="22"/>
              </w:rPr>
              <w:t>AV</w:t>
            </w:r>
          </w:p>
        </w:tc>
      </w:tr>
      <w:tr w:rsidR="0067404F" w:rsidRPr="000C4F50" w:rsidTr="003D4C7F">
        <w:trPr>
          <w:trHeight w:val="272"/>
        </w:trPr>
        <w:tc>
          <w:tcPr>
            <w:tcW w:w="5965" w:type="dxa"/>
            <w:vMerge/>
          </w:tcPr>
          <w:p w:rsidR="0067404F" w:rsidRPr="000C4F50" w:rsidRDefault="0067404F">
            <w:pPr>
              <w:rPr>
                <w:szCs w:val="22"/>
              </w:rPr>
            </w:pPr>
          </w:p>
        </w:tc>
        <w:tc>
          <w:tcPr>
            <w:tcW w:w="4115" w:type="dxa"/>
          </w:tcPr>
          <w:p w:rsidR="00D776E7" w:rsidRPr="000C4F50" w:rsidRDefault="007F7A4D" w:rsidP="007A144B">
            <w:pPr>
              <w:spacing w:after="60"/>
              <w:ind w:left="72"/>
              <w:jc w:val="left"/>
              <w:rPr>
                <w:szCs w:val="22"/>
              </w:rPr>
            </w:pPr>
            <w:r w:rsidRPr="000C4F50">
              <w:rPr>
                <w:szCs w:val="22"/>
              </w:rPr>
              <w:t>Brooksville South Cement Plant</w:t>
            </w:r>
          </w:p>
          <w:p w:rsidR="0067404F" w:rsidRPr="000C4F50" w:rsidRDefault="000C4F50" w:rsidP="006C2BAC">
            <w:pPr>
              <w:ind w:left="72"/>
              <w:jc w:val="left"/>
              <w:rPr>
                <w:szCs w:val="22"/>
              </w:rPr>
            </w:pPr>
            <w:r w:rsidRPr="000C4F50">
              <w:rPr>
                <w:szCs w:val="22"/>
              </w:rPr>
              <w:t>Hernando</w:t>
            </w:r>
            <w:r w:rsidR="00AA4279" w:rsidRPr="000C4F50">
              <w:rPr>
                <w:szCs w:val="22"/>
              </w:rPr>
              <w:t xml:space="preserve"> </w:t>
            </w:r>
            <w:r w:rsidR="006C2BAC" w:rsidRPr="000C4F50">
              <w:rPr>
                <w:szCs w:val="22"/>
              </w:rPr>
              <w:t>County</w:t>
            </w:r>
          </w:p>
        </w:tc>
      </w:tr>
    </w:tbl>
    <w:p w:rsidR="00BC1CE6" w:rsidRPr="0067404F" w:rsidRDefault="00D71B3D" w:rsidP="00D71B3D">
      <w:pPr>
        <w:tabs>
          <w:tab w:val="left" w:pos="480"/>
          <w:tab w:val="left" w:pos="1080"/>
          <w:tab w:val="left" w:pos="4920"/>
          <w:tab w:val="right" w:pos="9600"/>
        </w:tabs>
        <w:spacing w:before="120" w:after="120"/>
        <w:rPr>
          <w:szCs w:val="22"/>
        </w:rPr>
      </w:pPr>
      <w:r w:rsidRPr="000C4F50">
        <w:rPr>
          <w:szCs w:val="22"/>
        </w:rPr>
        <w:t xml:space="preserve">Dear Mr. </w:t>
      </w:r>
      <w:r w:rsidR="000C4F50" w:rsidRPr="000C4F50">
        <w:rPr>
          <w:szCs w:val="22"/>
        </w:rPr>
        <w:t>Daniel</w:t>
      </w:r>
      <w:r w:rsidR="006E06E6" w:rsidRPr="000C4F50">
        <w:rPr>
          <w:szCs w:val="22"/>
        </w:rPr>
        <w:t>:</w:t>
      </w:r>
    </w:p>
    <w:p w:rsidR="00DE3622" w:rsidRDefault="00BC1CE6" w:rsidP="0067404F">
      <w:pPr>
        <w:spacing w:after="120"/>
        <w:jc w:val="left"/>
        <w:rPr>
          <w:szCs w:val="22"/>
          <w:highlight w:val="green"/>
        </w:rPr>
      </w:pPr>
      <w:r w:rsidRPr="0067404F">
        <w:rPr>
          <w:szCs w:val="22"/>
        </w:rPr>
        <w:t xml:space="preserve">Enclosed </w:t>
      </w:r>
      <w:r w:rsidRPr="005A79EA">
        <w:rPr>
          <w:szCs w:val="22"/>
        </w:rPr>
        <w:t xml:space="preserve">is </w:t>
      </w:r>
      <w:r w:rsidRPr="002458B5">
        <w:rPr>
          <w:szCs w:val="22"/>
        </w:rPr>
        <w:t>an</w:t>
      </w:r>
      <w:r w:rsidRPr="005A79EA">
        <w:rPr>
          <w:szCs w:val="22"/>
        </w:rPr>
        <w:t xml:space="preserve"> </w:t>
      </w:r>
      <w:r w:rsidR="00BA0F57" w:rsidRPr="005A79EA">
        <w:rPr>
          <w:szCs w:val="22"/>
        </w:rPr>
        <w:t>administrative correct</w:t>
      </w:r>
      <w:r w:rsidR="00D71B3D">
        <w:rPr>
          <w:szCs w:val="22"/>
        </w:rPr>
        <w:t xml:space="preserve">ion for </w:t>
      </w:r>
      <w:r w:rsidR="00D71B3D" w:rsidRPr="00D776E7">
        <w:rPr>
          <w:szCs w:val="22"/>
        </w:rPr>
        <w:t xml:space="preserve">Air Permit No. </w:t>
      </w:r>
      <w:r w:rsidR="007F7A4D" w:rsidRPr="00937093">
        <w:rPr>
          <w:szCs w:val="22"/>
        </w:rPr>
        <w:t>0530021</w:t>
      </w:r>
      <w:r w:rsidR="007F7A4D">
        <w:rPr>
          <w:szCs w:val="22"/>
        </w:rPr>
        <w:t>-</w:t>
      </w:r>
      <w:r w:rsidR="007F7A4D">
        <w:rPr>
          <w:color w:val="000000"/>
          <w:szCs w:val="22"/>
        </w:rPr>
        <w:t>047</w:t>
      </w:r>
      <w:r w:rsidR="00D71B3D">
        <w:rPr>
          <w:szCs w:val="22"/>
        </w:rPr>
        <w:t xml:space="preserve"> for </w:t>
      </w:r>
      <w:r w:rsidR="00D776E7">
        <w:rPr>
          <w:szCs w:val="22"/>
        </w:rPr>
        <w:t xml:space="preserve">the </w:t>
      </w:r>
      <w:r w:rsidR="007F7A4D" w:rsidRPr="007F7A4D">
        <w:rPr>
          <w:szCs w:val="22"/>
        </w:rPr>
        <w:t>Brooksville South Cement Plant</w:t>
      </w:r>
      <w:r w:rsidR="00D71B3D">
        <w:rPr>
          <w:szCs w:val="22"/>
        </w:rPr>
        <w:t xml:space="preserve"> which is</w:t>
      </w:r>
      <w:r w:rsidRPr="005A79EA">
        <w:rPr>
          <w:szCs w:val="22"/>
        </w:rPr>
        <w:t xml:space="preserve"> located</w:t>
      </w:r>
      <w:r w:rsidRPr="0067404F">
        <w:rPr>
          <w:szCs w:val="22"/>
        </w:rPr>
        <w:t xml:space="preserve"> </w:t>
      </w:r>
      <w:r w:rsidR="005A79EA">
        <w:rPr>
          <w:szCs w:val="22"/>
        </w:rPr>
        <w:t xml:space="preserve">in </w:t>
      </w:r>
      <w:r w:rsidR="000C4F50">
        <w:rPr>
          <w:szCs w:val="22"/>
        </w:rPr>
        <w:t>Hernando</w:t>
      </w:r>
      <w:r w:rsidR="005A79EA">
        <w:rPr>
          <w:szCs w:val="22"/>
        </w:rPr>
        <w:t xml:space="preserve"> </w:t>
      </w:r>
      <w:r w:rsidR="005A79EA" w:rsidRPr="00AA4279">
        <w:rPr>
          <w:szCs w:val="22"/>
        </w:rPr>
        <w:t xml:space="preserve">County </w:t>
      </w:r>
      <w:r w:rsidR="002C4098" w:rsidRPr="00AA4279">
        <w:rPr>
          <w:szCs w:val="22"/>
        </w:rPr>
        <w:t>at</w:t>
      </w:r>
      <w:r w:rsidR="002458B5" w:rsidRPr="00AA4279">
        <w:rPr>
          <w:szCs w:val="22"/>
        </w:rPr>
        <w:t xml:space="preserve"> </w:t>
      </w:r>
      <w:r w:rsidR="000C4F50" w:rsidRPr="003F4FCD">
        <w:rPr>
          <w:szCs w:val="22"/>
        </w:rPr>
        <w:t>10311 Cement Plant Road</w:t>
      </w:r>
      <w:r w:rsidR="000C4F50">
        <w:rPr>
          <w:szCs w:val="22"/>
        </w:rPr>
        <w:t xml:space="preserve"> in</w:t>
      </w:r>
      <w:r w:rsidR="000C4F50" w:rsidRPr="00CC7C3E">
        <w:rPr>
          <w:szCs w:val="22"/>
        </w:rPr>
        <w:t xml:space="preserve"> </w:t>
      </w:r>
      <w:r w:rsidR="000C4F50">
        <w:rPr>
          <w:szCs w:val="22"/>
        </w:rPr>
        <w:t>Brooksville</w:t>
      </w:r>
      <w:r w:rsidR="00D776E7" w:rsidRPr="00AA4279">
        <w:rPr>
          <w:szCs w:val="22"/>
        </w:rPr>
        <w:t>, Florida</w:t>
      </w:r>
      <w:r w:rsidR="002458B5" w:rsidRPr="00AA4279">
        <w:rPr>
          <w:szCs w:val="22"/>
        </w:rPr>
        <w:t xml:space="preserve">.  The </w:t>
      </w:r>
      <w:r w:rsidR="002D3F9C" w:rsidRPr="00AA4279">
        <w:rPr>
          <w:rStyle w:val="Strong"/>
          <w:b w:val="0"/>
          <w:color w:val="000000"/>
        </w:rPr>
        <w:t>Universal Transverse Mercator</w:t>
      </w:r>
      <w:r w:rsidR="002D3F9C" w:rsidRPr="00AA4279">
        <w:rPr>
          <w:rFonts w:ascii="Arial" w:hAnsi="Arial" w:cs="Arial"/>
          <w:color w:val="000000"/>
        </w:rPr>
        <w:t xml:space="preserve"> </w:t>
      </w:r>
      <w:r w:rsidR="002D3F9C" w:rsidRPr="00AA4279">
        <w:t>(UTM)</w:t>
      </w:r>
      <w:r w:rsidR="00AA4279" w:rsidRPr="00AA4279">
        <w:t xml:space="preserve"> Coordinates for the site are</w:t>
      </w:r>
      <w:r w:rsidR="00AA4279" w:rsidRPr="00AA4279">
        <w:rPr>
          <w:szCs w:val="22"/>
        </w:rPr>
        <w:t xml:space="preserve">:  </w:t>
      </w:r>
      <w:r w:rsidR="007F7A4D">
        <w:t xml:space="preserve">Zone </w:t>
      </w:r>
      <w:r w:rsidR="007F7A4D">
        <w:rPr>
          <w:szCs w:val="22"/>
        </w:rPr>
        <w:t>17; 360.00</w:t>
      </w:r>
      <w:r w:rsidR="007F7A4D" w:rsidRPr="00147915">
        <w:rPr>
          <w:szCs w:val="22"/>
        </w:rPr>
        <w:t xml:space="preserve"> kilometers</w:t>
      </w:r>
      <w:r w:rsidR="007F7A4D">
        <w:rPr>
          <w:szCs w:val="22"/>
        </w:rPr>
        <w:t xml:space="preserve"> </w:t>
      </w:r>
      <w:r w:rsidR="007F7A4D" w:rsidRPr="00147915">
        <w:rPr>
          <w:szCs w:val="22"/>
        </w:rPr>
        <w:t>(</w:t>
      </w:r>
      <w:r w:rsidR="007F7A4D">
        <w:rPr>
          <w:szCs w:val="22"/>
        </w:rPr>
        <w:t>km</w:t>
      </w:r>
      <w:r w:rsidR="007F7A4D" w:rsidRPr="00147915">
        <w:rPr>
          <w:szCs w:val="22"/>
        </w:rPr>
        <w:t>)</w:t>
      </w:r>
      <w:r w:rsidR="007F7A4D">
        <w:rPr>
          <w:szCs w:val="22"/>
        </w:rPr>
        <w:t xml:space="preserve"> East; and 3162.50 km North</w:t>
      </w:r>
      <w:r w:rsidR="007F7A4D" w:rsidRPr="00A80DB6">
        <w:t xml:space="preserve">.  Latitude is:  </w:t>
      </w:r>
      <w:r w:rsidR="007F7A4D" w:rsidRPr="00A80DB6">
        <w:rPr>
          <w:szCs w:val="22"/>
        </w:rPr>
        <w:t>28</w:t>
      </w:r>
      <w:r w:rsidR="007F7A4D" w:rsidRPr="00A80DB6">
        <w:rPr>
          <w:szCs w:val="22"/>
        </w:rPr>
        <w:sym w:font="Symbol" w:char="F0B0"/>
      </w:r>
      <w:r w:rsidR="007F7A4D" w:rsidRPr="00A80DB6">
        <w:rPr>
          <w:szCs w:val="22"/>
        </w:rPr>
        <w:t xml:space="preserve"> 35’ 00” </w:t>
      </w:r>
      <w:r w:rsidR="007F7A4D" w:rsidRPr="00A80DB6">
        <w:t xml:space="preserve">North; and, Longitude is:  </w:t>
      </w:r>
      <w:r w:rsidR="007F7A4D" w:rsidRPr="00A80DB6">
        <w:rPr>
          <w:szCs w:val="22"/>
        </w:rPr>
        <w:t>82</w:t>
      </w:r>
      <w:r w:rsidR="007F7A4D" w:rsidRPr="00A80DB6">
        <w:rPr>
          <w:szCs w:val="22"/>
        </w:rPr>
        <w:sym w:font="Symbol" w:char="F0B0"/>
      </w:r>
      <w:r w:rsidR="007F7A4D" w:rsidRPr="00A80DB6">
        <w:rPr>
          <w:szCs w:val="22"/>
        </w:rPr>
        <w:t xml:space="preserve"> 25’ 53” </w:t>
      </w:r>
      <w:r w:rsidR="007F7A4D" w:rsidRPr="00A80DB6">
        <w:t>West</w:t>
      </w:r>
      <w:r w:rsidR="00AA4279" w:rsidRPr="00AA4279">
        <w:t>.</w:t>
      </w:r>
    </w:p>
    <w:p w:rsidR="00575617" w:rsidRPr="009134A3" w:rsidRDefault="00575617" w:rsidP="0067404F">
      <w:pPr>
        <w:spacing w:after="120"/>
        <w:jc w:val="left"/>
        <w:rPr>
          <w:color w:val="000000"/>
          <w:szCs w:val="22"/>
        </w:rPr>
      </w:pPr>
      <w:r w:rsidRPr="009134A3">
        <w:rPr>
          <w:color w:val="000000"/>
          <w:szCs w:val="22"/>
        </w:rPr>
        <w:t>T</w:t>
      </w:r>
      <w:r w:rsidR="00DE3622" w:rsidRPr="009134A3">
        <w:rPr>
          <w:color w:val="000000"/>
          <w:szCs w:val="22"/>
        </w:rPr>
        <w:t xml:space="preserve">he </w:t>
      </w:r>
      <w:r w:rsidR="004F1713" w:rsidRPr="009134A3">
        <w:rPr>
          <w:color w:val="000000"/>
          <w:szCs w:val="22"/>
        </w:rPr>
        <w:t xml:space="preserve">Department </w:t>
      </w:r>
      <w:r w:rsidR="009134A3" w:rsidRPr="009134A3">
        <w:rPr>
          <w:color w:val="000000"/>
          <w:szCs w:val="22"/>
        </w:rPr>
        <w:t>identified</w:t>
      </w:r>
      <w:r w:rsidRPr="009134A3">
        <w:rPr>
          <w:color w:val="000000"/>
          <w:szCs w:val="22"/>
        </w:rPr>
        <w:t xml:space="preserve"> an error in the </w:t>
      </w:r>
      <w:r w:rsidR="009134A3" w:rsidRPr="009134A3">
        <w:rPr>
          <w:color w:val="000000"/>
          <w:szCs w:val="22"/>
        </w:rPr>
        <w:t>e</w:t>
      </w:r>
      <w:r w:rsidR="00634CE6" w:rsidRPr="009134A3">
        <w:rPr>
          <w:szCs w:val="22"/>
        </w:rPr>
        <w:t xml:space="preserve">missions </w:t>
      </w:r>
      <w:r w:rsidR="009134A3" w:rsidRPr="009134A3">
        <w:rPr>
          <w:szCs w:val="22"/>
        </w:rPr>
        <w:t>u</w:t>
      </w:r>
      <w:r w:rsidR="00634CE6" w:rsidRPr="009134A3">
        <w:rPr>
          <w:szCs w:val="22"/>
        </w:rPr>
        <w:t xml:space="preserve">nit </w:t>
      </w:r>
      <w:r w:rsidR="009134A3" w:rsidRPr="009134A3">
        <w:rPr>
          <w:szCs w:val="22"/>
        </w:rPr>
        <w:t>i</w:t>
      </w:r>
      <w:r w:rsidR="00634CE6" w:rsidRPr="009134A3">
        <w:rPr>
          <w:szCs w:val="22"/>
        </w:rPr>
        <w:t xml:space="preserve">dentification </w:t>
      </w:r>
      <w:r w:rsidR="009134A3" w:rsidRPr="009134A3">
        <w:rPr>
          <w:szCs w:val="22"/>
        </w:rPr>
        <w:t>n</w:t>
      </w:r>
      <w:r w:rsidR="00634CE6" w:rsidRPr="009134A3">
        <w:rPr>
          <w:szCs w:val="22"/>
        </w:rPr>
        <w:t>umber</w:t>
      </w:r>
      <w:r w:rsidR="009134A3" w:rsidRPr="009134A3">
        <w:rPr>
          <w:szCs w:val="22"/>
        </w:rPr>
        <w:t>s</w:t>
      </w:r>
      <w:r w:rsidR="00634CE6" w:rsidRPr="009134A3">
        <w:rPr>
          <w:szCs w:val="22"/>
        </w:rPr>
        <w:t xml:space="preserve"> (E.U. ID No</w:t>
      </w:r>
      <w:r w:rsidR="009134A3" w:rsidRPr="009134A3">
        <w:rPr>
          <w:szCs w:val="22"/>
        </w:rPr>
        <w:t>s</w:t>
      </w:r>
      <w:r w:rsidR="00634CE6" w:rsidRPr="009134A3">
        <w:rPr>
          <w:szCs w:val="22"/>
        </w:rPr>
        <w:t xml:space="preserve">.) </w:t>
      </w:r>
      <w:r w:rsidR="003D6A82">
        <w:rPr>
          <w:szCs w:val="22"/>
        </w:rPr>
        <w:t xml:space="preserve">and descriptions </w:t>
      </w:r>
      <w:r w:rsidRPr="009134A3">
        <w:rPr>
          <w:szCs w:val="22"/>
        </w:rPr>
        <w:t>in Permit No. 1050217-009-AV</w:t>
      </w:r>
      <w:r w:rsidRPr="009134A3">
        <w:rPr>
          <w:color w:val="000000"/>
          <w:szCs w:val="22"/>
        </w:rPr>
        <w:t>.</w:t>
      </w:r>
      <w:r w:rsidR="009134A3" w:rsidRPr="009134A3">
        <w:rPr>
          <w:color w:val="000000"/>
          <w:szCs w:val="22"/>
        </w:rPr>
        <w:t xml:space="preserve">  Two emissions units were identified with the same </w:t>
      </w:r>
      <w:r w:rsidR="009134A3" w:rsidRPr="009134A3">
        <w:rPr>
          <w:szCs w:val="22"/>
        </w:rPr>
        <w:t>E.U. ID No. 063.</w:t>
      </w:r>
    </w:p>
    <w:p w:rsidR="00BC1CE6" w:rsidRPr="0067404F" w:rsidRDefault="00382B0E" w:rsidP="0067404F">
      <w:pPr>
        <w:spacing w:after="120"/>
        <w:jc w:val="left"/>
        <w:rPr>
          <w:szCs w:val="22"/>
        </w:rPr>
      </w:pPr>
      <w:r>
        <w:rPr>
          <w:szCs w:val="22"/>
        </w:rPr>
        <w:t xml:space="preserve">This administrative </w:t>
      </w:r>
      <w:r w:rsidRPr="0067404F">
        <w:rPr>
          <w:szCs w:val="22"/>
        </w:rPr>
        <w:t xml:space="preserve">correction is issued pursuant to Rule 62-210.360, Florida Administrative Code (F.A.C.), and Chapter 403, Florida Statutes (F.S.).  This corrective action does not alter the effective dates of the existing </w:t>
      </w:r>
      <w:r w:rsidRPr="00DE3622">
        <w:rPr>
          <w:szCs w:val="22"/>
        </w:rPr>
        <w:t>permit</w:t>
      </w:r>
      <w:r w:rsidRPr="0067404F">
        <w:rPr>
          <w:szCs w:val="22"/>
        </w:rPr>
        <w:t>.</w:t>
      </w:r>
    </w:p>
    <w:p w:rsidR="00BC1CE6" w:rsidRPr="0067404F" w:rsidRDefault="00BC1CE6" w:rsidP="0067404F">
      <w:pPr>
        <w:pStyle w:val="BodyText2"/>
        <w:spacing w:after="120"/>
        <w:jc w:val="left"/>
        <w:rPr>
          <w:sz w:val="22"/>
          <w:szCs w:val="22"/>
        </w:rPr>
      </w:pPr>
      <w:r w:rsidRPr="0067404F">
        <w:rPr>
          <w:sz w:val="22"/>
          <w:szCs w:val="22"/>
        </w:rPr>
        <w:t>The Department will consider the above-noted action final unless a timely petition for an administrative hearing is filed pursuant to Sections 120.569 and 120.57, F.S.  Mediation under Section 120.573, F.S., will not be available for this proposed action.</w:t>
      </w:r>
    </w:p>
    <w:p w:rsidR="00296B54" w:rsidRPr="000E42AA" w:rsidRDefault="00144CED" w:rsidP="00296B54">
      <w:pPr>
        <w:widowControl w:val="0"/>
        <w:tabs>
          <w:tab w:val="left" w:pos="0"/>
        </w:tabs>
        <w:spacing w:after="120"/>
        <w:rPr>
          <w:szCs w:val="22"/>
        </w:rPr>
      </w:pPr>
      <w:r w:rsidRPr="00815D0C">
        <w:rPr>
          <w:b/>
          <w:szCs w:val="22"/>
        </w:rPr>
        <w:t>Petitions</w:t>
      </w:r>
      <w:r w:rsidRPr="00815D0C">
        <w:rPr>
          <w:szCs w:val="22"/>
        </w:rPr>
        <w:t xml:space="preserve">:  </w:t>
      </w:r>
      <w:r w:rsidR="00296B54" w:rsidRPr="000E42AA">
        <w:rPr>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296B54">
        <w:rPr>
          <w:szCs w:val="22"/>
        </w:rPr>
        <w:t>w</w:t>
      </w:r>
      <w:r w:rsidR="00296B54" w:rsidRPr="000E42AA">
        <w:rPr>
          <w:szCs w:val="22"/>
        </w:rPr>
        <w:t xml:space="preserve">ritten </w:t>
      </w:r>
      <w:r w:rsidR="00296B54">
        <w:rPr>
          <w:szCs w:val="22"/>
        </w:rPr>
        <w:t>n</w:t>
      </w:r>
      <w:r w:rsidR="00296B54" w:rsidRPr="000E42AA">
        <w:rPr>
          <w:szCs w:val="22"/>
        </w:rPr>
        <w:t xml:space="preserve">otice.  Petitions filed by any persons other than those entitled to written notice under Section 120.60(3), F.S., must be filed within 14 days of publication of the attached Public Notice or within 14 days of receipt of this </w:t>
      </w:r>
      <w:r w:rsidR="00296B54">
        <w:rPr>
          <w:szCs w:val="22"/>
        </w:rPr>
        <w:t>written notice</w:t>
      </w:r>
      <w:r w:rsidR="00296B54" w:rsidRPr="000E42AA">
        <w:rPr>
          <w:szCs w:val="22"/>
        </w:rPr>
        <w:t xml:space="preserv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w:t>
      </w:r>
      <w:r w:rsidR="00296B54" w:rsidRPr="00B86910">
        <w:rPr>
          <w:szCs w:val="22"/>
        </w:rPr>
        <w:t>A petition for administrative hearing must contain the information set forth below and must be filed (received) with the Agency Clerk in the Office of General Counsel</w:t>
      </w:r>
      <w:r w:rsidR="00296B54">
        <w:rPr>
          <w:szCs w:val="22"/>
        </w:rPr>
        <w:t xml:space="preserve"> </w:t>
      </w:r>
      <w:r w:rsidR="00296B54" w:rsidRPr="000E42AA">
        <w:rPr>
          <w:szCs w:val="22"/>
        </w:rPr>
        <w:t>of the Department of Environmental Protection</w:t>
      </w:r>
      <w:r w:rsidR="00296B54" w:rsidRPr="00B86910">
        <w:rPr>
          <w:szCs w:val="22"/>
        </w:rPr>
        <w:t xml:space="preserve">, 3900 Commonwealth Boulevard, </w:t>
      </w:r>
      <w:r w:rsidR="00296B54" w:rsidRPr="000E42AA">
        <w:rPr>
          <w:szCs w:val="22"/>
        </w:rPr>
        <w:t>Mail Station #35</w:t>
      </w:r>
      <w:r w:rsidR="00296B54" w:rsidRPr="00B86910">
        <w:rPr>
          <w:szCs w:val="22"/>
        </w:rPr>
        <w:t xml:space="preserve">, Tallahassee, Florida 32399-3000, </w:t>
      </w:r>
      <w:hyperlink r:id="rId8" w:history="1">
        <w:r w:rsidR="00296B54" w:rsidRPr="00B86910">
          <w:rPr>
            <w:rStyle w:val="Hyperlink"/>
            <w:szCs w:val="22"/>
          </w:rPr>
          <w:t>Agency.Clerk@dep.state.fl.us</w:t>
        </w:r>
      </w:hyperlink>
      <w:r w:rsidR="00296B54" w:rsidRPr="00B86910">
        <w:rPr>
          <w:szCs w:val="22"/>
        </w:rPr>
        <w:t>, before the deadline.</w:t>
      </w:r>
      <w:r w:rsidR="00296B54">
        <w:rPr>
          <w:szCs w:val="22"/>
        </w:rPr>
        <w:t xml:space="preserve">  </w:t>
      </w:r>
      <w:r w:rsidR="00296B54" w:rsidRPr="000E42AA">
        <w:rPr>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296B54" w:rsidRPr="000E42AA" w:rsidRDefault="00296B54" w:rsidP="00296B54">
      <w:pPr>
        <w:widowControl w:val="0"/>
        <w:tabs>
          <w:tab w:val="left" w:pos="0"/>
        </w:tabs>
        <w:spacing w:after="120"/>
        <w:rPr>
          <w:szCs w:val="22"/>
        </w:rPr>
      </w:pPr>
      <w:r w:rsidRPr="000E42AA">
        <w:rPr>
          <w:szCs w:val="22"/>
        </w:rPr>
        <w:t>A petition that disputes the material facts on which the Permitting Authority’s action is based must contain the following information:  (a) The name and address of each agency affected and each agency’s file or identification number, if known; (b) The name, address</w:t>
      </w:r>
      <w:r w:rsidRPr="00905671">
        <w:rPr>
          <w:szCs w:val="22"/>
        </w:rPr>
        <w:t>,</w:t>
      </w:r>
      <w:r>
        <w:rPr>
          <w:szCs w:val="22"/>
        </w:rPr>
        <w:t xml:space="preserve"> any email address,</w:t>
      </w:r>
      <w:r w:rsidRPr="000E42AA">
        <w:rPr>
          <w:szCs w:val="22"/>
        </w:rPr>
        <w:t xml:space="preserve"> telephone number</w:t>
      </w:r>
      <w:r>
        <w:rPr>
          <w:szCs w:val="22"/>
        </w:rPr>
        <w:t>, and</w:t>
      </w:r>
      <w:r w:rsidRPr="000E42AA">
        <w:rPr>
          <w:szCs w:val="22"/>
        </w:rPr>
        <w:t xml:space="preserve"> </w:t>
      </w:r>
      <w:r>
        <w:rPr>
          <w:szCs w:val="22"/>
        </w:rPr>
        <w:t>any facsimile number</w:t>
      </w:r>
      <w:r w:rsidRPr="000E42AA">
        <w:rPr>
          <w:szCs w:val="22"/>
        </w:rPr>
        <w:t xml:space="preserve"> of the petitioner; the name, address</w:t>
      </w:r>
      <w:r w:rsidRPr="00905671">
        <w:rPr>
          <w:szCs w:val="22"/>
        </w:rPr>
        <w:t>,</w:t>
      </w:r>
      <w:r>
        <w:rPr>
          <w:szCs w:val="22"/>
        </w:rPr>
        <w:t xml:space="preserve"> any email address,</w:t>
      </w:r>
      <w:r w:rsidRPr="000E42AA">
        <w:rPr>
          <w:szCs w:val="22"/>
        </w:rPr>
        <w:t xml:space="preserve"> telephone number</w:t>
      </w:r>
      <w:r>
        <w:rPr>
          <w:szCs w:val="22"/>
        </w:rPr>
        <w:t>, and</w:t>
      </w:r>
      <w:r w:rsidRPr="000E42AA">
        <w:rPr>
          <w:szCs w:val="22"/>
        </w:rPr>
        <w:t xml:space="preserve"> </w:t>
      </w:r>
      <w:r>
        <w:rPr>
          <w:szCs w:val="22"/>
        </w:rPr>
        <w:t>any facsimile number</w:t>
      </w:r>
      <w:r w:rsidRPr="000E42AA">
        <w:rPr>
          <w:szCs w:val="22"/>
        </w:rPr>
        <w:t xml:space="preserve"> of the petitioner’s representative, if any, which shall be the address for service purposes during the course of the proceeding; and an </w:t>
      </w:r>
      <w:r w:rsidRPr="000E42AA">
        <w:rPr>
          <w:szCs w:val="22"/>
        </w:rPr>
        <w:lastRenderedPageBreak/>
        <w:t>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144CED" w:rsidRPr="00815D0C" w:rsidRDefault="00296B54" w:rsidP="00296B54">
      <w:pPr>
        <w:widowControl w:val="0"/>
        <w:tabs>
          <w:tab w:val="clear" w:pos="720"/>
          <w:tab w:val="clear" w:pos="5040"/>
          <w:tab w:val="clear" w:pos="10080"/>
          <w:tab w:val="left" w:pos="0"/>
        </w:tabs>
        <w:spacing w:after="120"/>
        <w:jc w:val="left"/>
        <w:rPr>
          <w:szCs w:val="22"/>
        </w:rPr>
      </w:pPr>
      <w:r w:rsidRPr="000E42AA">
        <w:rPr>
          <w:szCs w:val="22"/>
        </w:rPr>
        <w:t xml:space="preserve">Because the administrative hearing process is designed to formulate final agency action, the filing of a petition means that the Permitting Authority’s final action may be different from the position taken by it in this </w:t>
      </w:r>
      <w:r>
        <w:rPr>
          <w:szCs w:val="22"/>
        </w:rPr>
        <w:t>written notice</w:t>
      </w:r>
      <w:r w:rsidRPr="000E42AA">
        <w:rPr>
          <w:szCs w:val="22"/>
        </w:rPr>
        <w:t>.  Persons whose substantial interests will be affected by any such final decision of the Permitting Authority on the application have the right to petition to become a party to the proceeding, in accordance with the requirements set forth above.</w:t>
      </w:r>
    </w:p>
    <w:p w:rsidR="00293EB5" w:rsidRPr="00293EB5" w:rsidRDefault="00293EB5" w:rsidP="00293EB5">
      <w:pPr>
        <w:widowControl w:val="0"/>
        <w:tabs>
          <w:tab w:val="clear" w:pos="720"/>
          <w:tab w:val="clear" w:pos="5040"/>
          <w:tab w:val="clear" w:pos="10080"/>
        </w:tabs>
        <w:spacing w:after="120"/>
        <w:jc w:val="left"/>
      </w:pPr>
      <w:r w:rsidRPr="00815D0C">
        <w:rPr>
          <w:b/>
        </w:rPr>
        <w:t>Judicial Review</w:t>
      </w:r>
      <w:r w:rsidRPr="00815D0C">
        <w:t>:  Any party to this permitting decision (order) has the right to seek judicial review of it under Section 120.68, F.S.,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17321C" w:rsidRPr="0017321C" w:rsidRDefault="0017321C" w:rsidP="0017321C">
      <w:pPr>
        <w:tabs>
          <w:tab w:val="clear" w:pos="720"/>
          <w:tab w:val="clear" w:pos="5040"/>
          <w:tab w:val="clear" w:pos="10080"/>
        </w:tabs>
        <w:ind w:left="4320"/>
        <w:jc w:val="left"/>
        <w:rPr>
          <w:szCs w:val="22"/>
        </w:rPr>
      </w:pPr>
      <w:r w:rsidRPr="0017321C">
        <w:rPr>
          <w:szCs w:val="22"/>
        </w:rPr>
        <w:t>Executed in Tallahassee, Florida</w:t>
      </w:r>
    </w:p>
    <w:p w:rsidR="00F17EE8" w:rsidRDefault="00F17EE8" w:rsidP="00F17EE8">
      <w:pPr>
        <w:tabs>
          <w:tab w:val="clear" w:pos="720"/>
          <w:tab w:val="clear" w:pos="5040"/>
          <w:tab w:val="clear" w:pos="10080"/>
        </w:tabs>
        <w:ind w:left="4320"/>
        <w:jc w:val="left"/>
        <w:rPr>
          <w:caps/>
          <w:szCs w:val="22"/>
        </w:rPr>
      </w:pPr>
    </w:p>
    <w:p w:rsidR="00373288" w:rsidRDefault="00373288" w:rsidP="00F17EE8">
      <w:pPr>
        <w:tabs>
          <w:tab w:val="clear" w:pos="720"/>
          <w:tab w:val="clear" w:pos="5040"/>
          <w:tab w:val="clear" w:pos="10080"/>
        </w:tabs>
        <w:ind w:left="4320"/>
        <w:jc w:val="left"/>
        <w:rPr>
          <w:caps/>
          <w:szCs w:val="22"/>
        </w:rPr>
      </w:pPr>
    </w:p>
    <w:p w:rsidR="00373288" w:rsidRDefault="00373288" w:rsidP="00F17EE8">
      <w:pPr>
        <w:tabs>
          <w:tab w:val="clear" w:pos="720"/>
          <w:tab w:val="clear" w:pos="5040"/>
          <w:tab w:val="clear" w:pos="10080"/>
        </w:tabs>
        <w:ind w:left="4320"/>
        <w:jc w:val="left"/>
        <w:rPr>
          <w:caps/>
          <w:szCs w:val="22"/>
        </w:rPr>
      </w:pPr>
    </w:p>
    <w:p w:rsidR="00373288" w:rsidRDefault="00373288" w:rsidP="00F17EE8">
      <w:pPr>
        <w:tabs>
          <w:tab w:val="clear" w:pos="720"/>
          <w:tab w:val="clear" w:pos="5040"/>
          <w:tab w:val="clear" w:pos="10080"/>
        </w:tabs>
        <w:ind w:left="4320"/>
        <w:jc w:val="left"/>
        <w:rPr>
          <w:caps/>
          <w:szCs w:val="22"/>
        </w:rPr>
      </w:pPr>
    </w:p>
    <w:p w:rsidR="00373288" w:rsidRDefault="00373288" w:rsidP="00F17EE8">
      <w:pPr>
        <w:tabs>
          <w:tab w:val="clear" w:pos="720"/>
          <w:tab w:val="clear" w:pos="5040"/>
          <w:tab w:val="clear" w:pos="10080"/>
        </w:tabs>
        <w:ind w:left="4320"/>
        <w:jc w:val="left"/>
        <w:rPr>
          <w:caps/>
          <w:szCs w:val="22"/>
        </w:rPr>
      </w:pPr>
    </w:p>
    <w:p w:rsidR="00373288" w:rsidRPr="0046049E" w:rsidRDefault="00373288" w:rsidP="00373288">
      <w:pPr>
        <w:ind w:left="4320" w:hanging="360"/>
        <w:rPr>
          <w:szCs w:val="22"/>
        </w:rPr>
      </w:pPr>
      <w:r w:rsidRPr="0046049E">
        <w:rPr>
          <w:i/>
          <w:szCs w:val="22"/>
        </w:rPr>
        <w:t>for</w:t>
      </w:r>
      <w:r w:rsidRPr="0046049E">
        <w:rPr>
          <w:i/>
          <w:szCs w:val="22"/>
        </w:rPr>
        <w:tab/>
      </w:r>
      <w:r w:rsidRPr="0046049E">
        <w:rPr>
          <w:szCs w:val="22"/>
        </w:rPr>
        <w:t>Jeffery F. Koerner, Program Administrator</w:t>
      </w:r>
    </w:p>
    <w:p w:rsidR="00373288" w:rsidRPr="0046049E" w:rsidRDefault="00373288" w:rsidP="00373288">
      <w:pPr>
        <w:ind w:left="4320"/>
        <w:rPr>
          <w:szCs w:val="22"/>
        </w:rPr>
      </w:pPr>
      <w:r w:rsidRPr="0046049E">
        <w:rPr>
          <w:szCs w:val="22"/>
        </w:rPr>
        <w:t>Office of Permitting and Compliance</w:t>
      </w:r>
    </w:p>
    <w:p w:rsidR="00373288" w:rsidRDefault="00373288" w:rsidP="00373288">
      <w:pPr>
        <w:ind w:left="4320"/>
        <w:rPr>
          <w:szCs w:val="22"/>
        </w:rPr>
      </w:pPr>
      <w:r w:rsidRPr="0046049E">
        <w:rPr>
          <w:szCs w:val="22"/>
        </w:rPr>
        <w:t>Division of Air Resource Management</w:t>
      </w:r>
    </w:p>
    <w:p w:rsidR="001379D3" w:rsidRDefault="0017321C" w:rsidP="00293EB5">
      <w:pPr>
        <w:keepNext/>
        <w:tabs>
          <w:tab w:val="clear" w:pos="720"/>
          <w:tab w:val="clear" w:pos="5040"/>
          <w:tab w:val="clear" w:pos="10080"/>
        </w:tabs>
        <w:spacing w:after="120"/>
        <w:ind w:left="403" w:hanging="403"/>
        <w:jc w:val="left"/>
        <w:rPr>
          <w:szCs w:val="22"/>
          <w:highlight w:val="yellow"/>
        </w:rPr>
        <w:sectPr w:rsidR="001379D3" w:rsidSect="006E06E6">
          <w:headerReference w:type="default" r:id="rId9"/>
          <w:footerReference w:type="default" r:id="rId10"/>
          <w:headerReference w:type="first" r:id="rId11"/>
          <w:footerReference w:type="first" r:id="rId12"/>
          <w:pgSz w:w="12240" w:h="15840" w:code="1"/>
          <w:pgMar w:top="1166" w:right="1080" w:bottom="720" w:left="1080" w:header="720" w:footer="220" w:gutter="0"/>
          <w:paperSrc w:first="15" w:other="15"/>
          <w:cols w:space="720"/>
          <w:titlePg/>
          <w:docGrid w:linePitch="299"/>
        </w:sectPr>
      </w:pPr>
      <w:r>
        <w:rPr>
          <w:szCs w:val="22"/>
        </w:rPr>
        <w:t>JFK</w:t>
      </w:r>
      <w:r w:rsidR="00293EB5" w:rsidRPr="002C4098">
        <w:rPr>
          <w:szCs w:val="22"/>
        </w:rPr>
        <w:t>/</w:t>
      </w:r>
      <w:r w:rsidR="00A571D0">
        <w:rPr>
          <w:szCs w:val="22"/>
        </w:rPr>
        <w:t>dlr</w:t>
      </w:r>
      <w:r w:rsidR="00293EB5" w:rsidRPr="002C4098">
        <w:rPr>
          <w:szCs w:val="22"/>
        </w:rPr>
        <w:t>/</w:t>
      </w:r>
      <w:r w:rsidR="006E06E6">
        <w:rPr>
          <w:szCs w:val="22"/>
        </w:rPr>
        <w:t>sms</w:t>
      </w:r>
    </w:p>
    <w:p w:rsidR="00293EB5" w:rsidRPr="00293EB5" w:rsidRDefault="00293EB5" w:rsidP="00293EB5">
      <w:pPr>
        <w:widowControl w:val="0"/>
        <w:tabs>
          <w:tab w:val="clear" w:pos="720"/>
          <w:tab w:val="clear" w:pos="5040"/>
          <w:tab w:val="clear" w:pos="10080"/>
          <w:tab w:val="left" w:pos="4320"/>
        </w:tabs>
        <w:spacing w:after="120"/>
        <w:ind w:left="403" w:hanging="403"/>
        <w:jc w:val="center"/>
        <w:outlineLvl w:val="0"/>
        <w:rPr>
          <w:szCs w:val="22"/>
          <w:u w:val="single"/>
        </w:rPr>
      </w:pPr>
      <w:r w:rsidRPr="00293EB5">
        <w:rPr>
          <w:b/>
          <w:szCs w:val="22"/>
          <w:u w:val="single"/>
        </w:rPr>
        <w:lastRenderedPageBreak/>
        <w:t>CERTIFICATE OF SERVICE</w:t>
      </w:r>
    </w:p>
    <w:p w:rsidR="00293EB5" w:rsidRPr="00293EB5" w:rsidRDefault="00E10687" w:rsidP="00DC6191">
      <w:pPr>
        <w:widowControl w:val="0"/>
        <w:tabs>
          <w:tab w:val="clear" w:pos="720"/>
          <w:tab w:val="clear" w:pos="5040"/>
          <w:tab w:val="clear" w:pos="10080"/>
        </w:tabs>
        <w:spacing w:after="240"/>
        <w:jc w:val="left"/>
        <w:rPr>
          <w:szCs w:val="22"/>
        </w:rPr>
      </w:pPr>
      <w:r>
        <w:rPr>
          <w:szCs w:val="22"/>
        </w:rPr>
        <w:t xml:space="preserve">The undersigned duly designated deputy agency clerk hereby certifies that this </w:t>
      </w:r>
      <w:r w:rsidR="00373288" w:rsidRPr="001A62EC">
        <w:rPr>
          <w:b/>
          <w:szCs w:val="22"/>
        </w:rPr>
        <w:t xml:space="preserve">Notice of Administratively Corrected </w:t>
      </w:r>
      <w:r w:rsidRPr="001A62EC">
        <w:rPr>
          <w:b/>
          <w:szCs w:val="22"/>
        </w:rPr>
        <w:t>Air Permit</w:t>
      </w:r>
      <w:r w:rsidRPr="004357DC">
        <w:rPr>
          <w:szCs w:val="22"/>
        </w:rPr>
        <w:t xml:space="preserve"> </w:t>
      </w:r>
      <w:r w:rsidRPr="003237D7">
        <w:rPr>
          <w:szCs w:val="22"/>
        </w:rPr>
        <w:t>was sent</w:t>
      </w:r>
      <w:r>
        <w:rPr>
          <w:szCs w:val="22"/>
        </w:rPr>
        <w:t xml:space="preserve"> by electronic mail, or a link to these documents made available electronically on a publicly accessible server, with received receipt requested before the close of business on the date indicated below to the following persons.</w:t>
      </w:r>
    </w:p>
    <w:p w:rsidR="000C4F50" w:rsidRPr="000C4F50" w:rsidRDefault="00AA4279" w:rsidP="000C4F50">
      <w:pPr>
        <w:rPr>
          <w:szCs w:val="22"/>
        </w:rPr>
      </w:pPr>
      <w:r w:rsidRPr="000C4F50">
        <w:rPr>
          <w:szCs w:val="22"/>
        </w:rPr>
        <w:t xml:space="preserve">Mr. </w:t>
      </w:r>
      <w:r w:rsidR="000C4F50" w:rsidRPr="000C4F50">
        <w:rPr>
          <w:szCs w:val="22"/>
        </w:rPr>
        <w:t xml:space="preserve">Jim Daniel, Cement Plant Manager:  </w:t>
      </w:r>
      <w:hyperlink r:id="rId13" w:history="1">
        <w:r w:rsidR="000C4F50" w:rsidRPr="000C4F50">
          <w:rPr>
            <w:rStyle w:val="Hyperlink"/>
            <w:szCs w:val="22"/>
          </w:rPr>
          <w:t>jdaniel@cemexusa.com</w:t>
        </w:r>
      </w:hyperlink>
      <w:r w:rsidR="000C4F50" w:rsidRPr="000C4F50">
        <w:rPr>
          <w:szCs w:val="22"/>
        </w:rPr>
        <w:t xml:space="preserve"> </w:t>
      </w:r>
    </w:p>
    <w:p w:rsidR="00E11595" w:rsidRDefault="00E11595" w:rsidP="000C4F50">
      <w:pPr>
        <w:rPr>
          <w:szCs w:val="22"/>
        </w:rPr>
      </w:pPr>
      <w:r>
        <w:rPr>
          <w:szCs w:val="22"/>
        </w:rPr>
        <w:t xml:space="preserve">Mr. George Townsend:  </w:t>
      </w:r>
      <w:hyperlink r:id="rId14" w:history="1">
        <w:r w:rsidRPr="00104157">
          <w:rPr>
            <w:rStyle w:val="Hyperlink"/>
            <w:szCs w:val="22"/>
          </w:rPr>
          <w:t>george.townsend@cemex.com</w:t>
        </w:r>
      </w:hyperlink>
    </w:p>
    <w:p w:rsidR="000C4F50" w:rsidRPr="000C4F50" w:rsidRDefault="000C4F50" w:rsidP="000C4F50">
      <w:pPr>
        <w:rPr>
          <w:szCs w:val="22"/>
        </w:rPr>
      </w:pPr>
      <w:r w:rsidRPr="000C4F50">
        <w:rPr>
          <w:szCs w:val="22"/>
        </w:rPr>
        <w:t xml:space="preserve">Dr. John Koogler, P.E., Koogler &amp; Associates,:  </w:t>
      </w:r>
      <w:hyperlink r:id="rId15" w:history="1">
        <w:r w:rsidRPr="000C4F50">
          <w:rPr>
            <w:rStyle w:val="Hyperlink"/>
            <w:szCs w:val="22"/>
          </w:rPr>
          <w:t>johnkoogler@kooglerassociates.com</w:t>
        </w:r>
      </w:hyperlink>
      <w:r w:rsidRPr="000C4F50">
        <w:rPr>
          <w:szCs w:val="22"/>
        </w:rPr>
        <w:t xml:space="preserve"> </w:t>
      </w:r>
    </w:p>
    <w:p w:rsidR="000C4F50" w:rsidRPr="000C4F50" w:rsidRDefault="000C4F50" w:rsidP="000C4F50">
      <w:pPr>
        <w:rPr>
          <w:szCs w:val="22"/>
        </w:rPr>
      </w:pPr>
      <w:r w:rsidRPr="000C4F50">
        <w:rPr>
          <w:szCs w:val="22"/>
        </w:rPr>
        <w:t xml:space="preserve">Ms. Kelley Boatwright, </w:t>
      </w:r>
      <w:r>
        <w:rPr>
          <w:szCs w:val="22"/>
        </w:rPr>
        <w:t>DEP</w:t>
      </w:r>
      <w:r w:rsidRPr="000C4F50">
        <w:rPr>
          <w:szCs w:val="22"/>
        </w:rPr>
        <w:t xml:space="preserve"> SWD:  </w:t>
      </w:r>
      <w:hyperlink r:id="rId16" w:history="1">
        <w:r w:rsidRPr="00104157">
          <w:rPr>
            <w:rStyle w:val="Hyperlink"/>
            <w:szCs w:val="22"/>
          </w:rPr>
          <w:t>kelley.m.boatwright@dep.state.fl.us</w:t>
        </w:r>
      </w:hyperlink>
      <w:r w:rsidRPr="000C4F50">
        <w:rPr>
          <w:szCs w:val="22"/>
        </w:rPr>
        <w:t xml:space="preserve"> </w:t>
      </w:r>
    </w:p>
    <w:p w:rsidR="000C4F50" w:rsidRPr="000C4F50" w:rsidRDefault="000C4F50" w:rsidP="000C4F50">
      <w:pPr>
        <w:widowControl w:val="0"/>
        <w:tabs>
          <w:tab w:val="left" w:pos="-720"/>
          <w:tab w:val="left" w:pos="4320"/>
        </w:tabs>
        <w:outlineLvl w:val="0"/>
        <w:rPr>
          <w:szCs w:val="22"/>
        </w:rPr>
      </w:pPr>
      <w:r w:rsidRPr="000C4F50">
        <w:rPr>
          <w:szCs w:val="22"/>
        </w:rPr>
        <w:t>Ms. Ana Oquendo, U</w:t>
      </w:r>
      <w:r>
        <w:rPr>
          <w:szCs w:val="22"/>
        </w:rPr>
        <w:t>.</w:t>
      </w:r>
      <w:r w:rsidRPr="000C4F50">
        <w:rPr>
          <w:szCs w:val="22"/>
        </w:rPr>
        <w:t>S</w:t>
      </w:r>
      <w:r>
        <w:rPr>
          <w:szCs w:val="22"/>
        </w:rPr>
        <w:t>.</w:t>
      </w:r>
      <w:r w:rsidRPr="000C4F50">
        <w:rPr>
          <w:szCs w:val="22"/>
        </w:rPr>
        <w:t xml:space="preserve"> EPA Region 4:  </w:t>
      </w:r>
      <w:hyperlink r:id="rId17" w:history="1">
        <w:r w:rsidRPr="000C4F50">
          <w:rPr>
            <w:rStyle w:val="Hyperlink"/>
            <w:szCs w:val="22"/>
          </w:rPr>
          <w:t>oquendo.ana@epa.gov</w:t>
        </w:r>
      </w:hyperlink>
    </w:p>
    <w:p w:rsidR="000C4F50" w:rsidRPr="000C4F50" w:rsidRDefault="000C4F50" w:rsidP="000C4F50">
      <w:pPr>
        <w:widowControl w:val="0"/>
        <w:tabs>
          <w:tab w:val="left" w:pos="-720"/>
          <w:tab w:val="left" w:pos="4320"/>
        </w:tabs>
        <w:outlineLvl w:val="0"/>
        <w:rPr>
          <w:szCs w:val="22"/>
        </w:rPr>
      </w:pPr>
      <w:r w:rsidRPr="000C4F50">
        <w:rPr>
          <w:szCs w:val="22"/>
        </w:rPr>
        <w:t xml:space="preserve">Ms. Natasha Hazziez, </w:t>
      </w:r>
      <w:r>
        <w:rPr>
          <w:szCs w:val="22"/>
        </w:rPr>
        <w:t xml:space="preserve">U.S. </w:t>
      </w:r>
      <w:r w:rsidRPr="000C4F50">
        <w:rPr>
          <w:szCs w:val="22"/>
        </w:rPr>
        <w:t xml:space="preserve">EPA Region 4:  </w:t>
      </w:r>
      <w:hyperlink r:id="rId18" w:history="1">
        <w:r w:rsidRPr="000C4F50">
          <w:rPr>
            <w:rStyle w:val="Hyperlink"/>
            <w:szCs w:val="22"/>
          </w:rPr>
          <w:t>hazziez.natasha@epa.gov</w:t>
        </w:r>
      </w:hyperlink>
      <w:r w:rsidRPr="000C4F50">
        <w:rPr>
          <w:szCs w:val="22"/>
          <w:u w:val="single"/>
        </w:rPr>
        <w:t xml:space="preserve"> </w:t>
      </w:r>
    </w:p>
    <w:p w:rsidR="00F473B3" w:rsidRPr="000C4F50" w:rsidRDefault="00F473B3" w:rsidP="00F473B3">
      <w:pPr>
        <w:widowControl w:val="0"/>
        <w:tabs>
          <w:tab w:val="clear" w:pos="720"/>
          <w:tab w:val="clear" w:pos="5040"/>
          <w:tab w:val="clear" w:pos="10080"/>
          <w:tab w:val="left" w:pos="-720"/>
          <w:tab w:val="left" w:pos="4320"/>
        </w:tabs>
        <w:jc w:val="left"/>
        <w:outlineLvl w:val="0"/>
        <w:rPr>
          <w:szCs w:val="22"/>
        </w:rPr>
      </w:pPr>
      <w:r w:rsidRPr="000C4F50">
        <w:rPr>
          <w:szCs w:val="22"/>
        </w:rPr>
        <w:t xml:space="preserve">Ms. Barbara Friday, DEP OPC:  </w:t>
      </w:r>
      <w:hyperlink r:id="rId19" w:history="1">
        <w:r w:rsidR="000C4F50" w:rsidRPr="000C4F50">
          <w:rPr>
            <w:rStyle w:val="Hyperlink"/>
            <w:szCs w:val="22"/>
          </w:rPr>
          <w:t>barbara.friday@dep.state.fl.us</w:t>
        </w:r>
      </w:hyperlink>
    </w:p>
    <w:p w:rsidR="00F473B3" w:rsidRPr="000C4F50" w:rsidRDefault="00F473B3" w:rsidP="00F473B3">
      <w:pPr>
        <w:widowControl w:val="0"/>
        <w:tabs>
          <w:tab w:val="clear" w:pos="720"/>
          <w:tab w:val="clear" w:pos="5040"/>
          <w:tab w:val="clear" w:pos="10080"/>
          <w:tab w:val="left" w:pos="-720"/>
          <w:tab w:val="left" w:pos="4320"/>
        </w:tabs>
        <w:jc w:val="left"/>
        <w:outlineLvl w:val="0"/>
        <w:rPr>
          <w:szCs w:val="22"/>
        </w:rPr>
      </w:pPr>
      <w:r w:rsidRPr="000C4F50">
        <w:rPr>
          <w:szCs w:val="22"/>
        </w:rPr>
        <w:t xml:space="preserve">Ms. Lynn Scearce, DEP OPC:  </w:t>
      </w:r>
      <w:hyperlink r:id="rId20" w:history="1">
        <w:r w:rsidR="000C4F50" w:rsidRPr="000C4F50">
          <w:rPr>
            <w:rStyle w:val="Hyperlink"/>
            <w:szCs w:val="22"/>
          </w:rPr>
          <w:t>lynn.scearce@dep.state.fl.us</w:t>
        </w:r>
      </w:hyperlink>
    </w:p>
    <w:p w:rsidR="0017321C" w:rsidRPr="0017321C" w:rsidRDefault="0017321C" w:rsidP="0017321C">
      <w:pPr>
        <w:widowControl w:val="0"/>
        <w:tabs>
          <w:tab w:val="clear" w:pos="720"/>
          <w:tab w:val="clear" w:pos="5040"/>
          <w:tab w:val="clear" w:pos="10080"/>
          <w:tab w:val="left" w:pos="-720"/>
          <w:tab w:val="left" w:pos="4320"/>
        </w:tabs>
        <w:jc w:val="left"/>
        <w:outlineLvl w:val="0"/>
        <w:rPr>
          <w:szCs w:val="22"/>
        </w:rPr>
      </w:pPr>
      <w:r w:rsidRPr="0017321C">
        <w:rPr>
          <w:szCs w:val="22"/>
        </w:rPr>
        <w:t xml:space="preserve"> </w:t>
      </w:r>
    </w:p>
    <w:p w:rsidR="00293EB5" w:rsidRPr="00293EB5" w:rsidRDefault="00293EB5" w:rsidP="00293EB5">
      <w:pPr>
        <w:widowControl w:val="0"/>
        <w:tabs>
          <w:tab w:val="clear" w:pos="720"/>
          <w:tab w:val="clear" w:pos="5040"/>
          <w:tab w:val="clear" w:pos="10080"/>
          <w:tab w:val="left" w:pos="-720"/>
          <w:tab w:val="left" w:pos="4320"/>
        </w:tabs>
        <w:spacing w:before="240"/>
        <w:ind w:left="4320"/>
        <w:jc w:val="left"/>
        <w:outlineLvl w:val="0"/>
        <w:rPr>
          <w:szCs w:val="22"/>
        </w:rPr>
      </w:pPr>
      <w:r w:rsidRPr="00293EB5">
        <w:rPr>
          <w:szCs w:val="22"/>
        </w:rPr>
        <w:t>Clerk Stamp</w:t>
      </w:r>
    </w:p>
    <w:p w:rsidR="00F17EE8" w:rsidRPr="00BA387C" w:rsidRDefault="00293EB5" w:rsidP="00BA387C">
      <w:pPr>
        <w:widowControl w:val="0"/>
        <w:tabs>
          <w:tab w:val="clear" w:pos="720"/>
          <w:tab w:val="clear" w:pos="5040"/>
          <w:tab w:val="clear" w:pos="10080"/>
          <w:tab w:val="left" w:pos="-720"/>
          <w:tab w:val="left" w:pos="0"/>
          <w:tab w:val="left" w:pos="4320"/>
        </w:tabs>
        <w:ind w:left="4320"/>
        <w:jc w:val="left"/>
        <w:outlineLvl w:val="0"/>
        <w:rPr>
          <w:szCs w:val="22"/>
        </w:rPr>
      </w:pPr>
      <w:r w:rsidRPr="00293EB5">
        <w:rPr>
          <w:b/>
          <w:szCs w:val="22"/>
        </w:rPr>
        <w:t>FILING AND ACKNOWLEDGMENT FILED</w:t>
      </w:r>
      <w:r w:rsidRPr="00293EB5">
        <w:rPr>
          <w:szCs w:val="22"/>
        </w:rPr>
        <w:t>, on this date, pursuant to Section 120.52(7), Florida Statutes, with the designated agency clerk, receipt of which is hereby acknowledged.</w:t>
      </w:r>
    </w:p>
    <w:p w:rsidR="00293EB5" w:rsidRDefault="00293EB5">
      <w:pPr>
        <w:rPr>
          <w:szCs w:val="22"/>
        </w:rPr>
      </w:pPr>
    </w:p>
    <w:p w:rsidR="00E10687" w:rsidRDefault="00E10687">
      <w:pPr>
        <w:rPr>
          <w:szCs w:val="22"/>
        </w:rPr>
      </w:pPr>
    </w:p>
    <w:p w:rsidR="00E10687" w:rsidRDefault="00E10687">
      <w:pPr>
        <w:rPr>
          <w:szCs w:val="22"/>
        </w:rPr>
        <w:sectPr w:rsidR="00E10687" w:rsidSect="00996D4E">
          <w:headerReference w:type="even" r:id="rId21"/>
          <w:headerReference w:type="default" r:id="rId22"/>
          <w:headerReference w:type="first" r:id="rId23"/>
          <w:footerReference w:type="first" r:id="rId24"/>
          <w:pgSz w:w="12240" w:h="15840" w:code="1"/>
          <w:pgMar w:top="1185" w:right="1080" w:bottom="720" w:left="1080" w:header="720" w:footer="247" w:gutter="0"/>
          <w:paperSrc w:first="15" w:other="15"/>
          <w:cols w:space="720"/>
          <w:titlePg/>
          <w:docGrid w:linePitch="299"/>
        </w:sectPr>
      </w:pPr>
    </w:p>
    <w:p w:rsidR="0017321C" w:rsidRPr="0046111F" w:rsidRDefault="009340C1" w:rsidP="009340C1">
      <w:pPr>
        <w:spacing w:after="120"/>
        <w:jc w:val="left"/>
        <w:rPr>
          <w:szCs w:val="22"/>
        </w:rPr>
      </w:pPr>
      <w:r w:rsidRPr="001B76CA">
        <w:rPr>
          <w:szCs w:val="22"/>
        </w:rPr>
        <w:lastRenderedPageBreak/>
        <w:t xml:space="preserve">The following </w:t>
      </w:r>
      <w:r w:rsidR="001856AA">
        <w:rPr>
          <w:szCs w:val="22"/>
        </w:rPr>
        <w:t xml:space="preserve">description </w:t>
      </w:r>
      <w:r w:rsidR="000A2790">
        <w:rPr>
          <w:szCs w:val="22"/>
        </w:rPr>
        <w:t>is</w:t>
      </w:r>
      <w:r w:rsidRPr="001B76CA">
        <w:rPr>
          <w:szCs w:val="22"/>
        </w:rPr>
        <w:t xml:space="preserve"> revised as indicated.  </w:t>
      </w:r>
      <w:r w:rsidRPr="004F1AE7">
        <w:rPr>
          <w:strike/>
          <w:szCs w:val="22"/>
          <w:highlight w:val="yellow"/>
        </w:rPr>
        <w:t>Strikethrough</w:t>
      </w:r>
      <w:r w:rsidRPr="001B76CA">
        <w:rPr>
          <w:szCs w:val="22"/>
        </w:rPr>
        <w:t xml:space="preserve"> is used to denote the deletion of text.  </w:t>
      </w:r>
      <w:r w:rsidRPr="004F1AE7">
        <w:rPr>
          <w:szCs w:val="22"/>
          <w:highlight w:val="yellow"/>
          <w:u w:val="double"/>
        </w:rPr>
        <w:t>Double-underlines</w:t>
      </w:r>
      <w:r w:rsidRPr="001B76CA">
        <w:rPr>
          <w:szCs w:val="22"/>
        </w:rPr>
        <w:t xml:space="preserve"> are used to denote the addition of text.  All changes are emphasized with </w:t>
      </w:r>
      <w:r w:rsidRPr="004F1AE7">
        <w:rPr>
          <w:szCs w:val="22"/>
          <w:highlight w:val="yellow"/>
        </w:rPr>
        <w:t>yellow highlight</w:t>
      </w:r>
      <w:r w:rsidRPr="001B76CA">
        <w:rPr>
          <w:szCs w:val="22"/>
        </w:rPr>
        <w:t xml:space="preserve"> in the electronic document.</w:t>
      </w:r>
    </w:p>
    <w:p w:rsidR="00BC1CE6" w:rsidRDefault="0017321C" w:rsidP="00DE3622">
      <w:pPr>
        <w:spacing w:after="120"/>
        <w:jc w:val="left"/>
        <w:rPr>
          <w:b/>
          <w:szCs w:val="22"/>
        </w:rPr>
      </w:pPr>
      <w:r w:rsidRPr="008D626E">
        <w:rPr>
          <w:b/>
          <w:szCs w:val="22"/>
        </w:rPr>
        <w:t>Permit B</w:t>
      </w:r>
      <w:r>
        <w:rPr>
          <w:b/>
          <w:szCs w:val="22"/>
        </w:rPr>
        <w:t>eing Administratively Corrected:</w:t>
      </w:r>
      <w:r w:rsidRPr="008D626E">
        <w:rPr>
          <w:b/>
          <w:szCs w:val="22"/>
        </w:rPr>
        <w:t xml:space="preserve">  </w:t>
      </w:r>
      <w:r w:rsidRPr="00A9023B">
        <w:rPr>
          <w:szCs w:val="22"/>
        </w:rPr>
        <w:t>Permit No.</w:t>
      </w:r>
      <w:r w:rsidRPr="008D626E">
        <w:rPr>
          <w:b/>
          <w:szCs w:val="22"/>
        </w:rPr>
        <w:t xml:space="preserve"> </w:t>
      </w:r>
      <w:r w:rsidR="006C6C1A" w:rsidRPr="000C4F50">
        <w:rPr>
          <w:szCs w:val="22"/>
        </w:rPr>
        <w:t>0530021-</w:t>
      </w:r>
      <w:r w:rsidR="006C6C1A" w:rsidRPr="000C4F50">
        <w:rPr>
          <w:color w:val="000000"/>
          <w:szCs w:val="22"/>
        </w:rPr>
        <w:t>047</w:t>
      </w:r>
      <w:r w:rsidR="00575617" w:rsidRPr="00575617">
        <w:rPr>
          <w:color w:val="000000"/>
          <w:szCs w:val="22"/>
        </w:rPr>
        <w:t>-AV</w:t>
      </w:r>
    </w:p>
    <w:p w:rsidR="00466D85" w:rsidRPr="00A571D0" w:rsidRDefault="00A9023B" w:rsidP="00644DF5">
      <w:pPr>
        <w:tabs>
          <w:tab w:val="clear" w:pos="5040"/>
          <w:tab w:val="clear" w:pos="10080"/>
          <w:tab w:val="num" w:pos="1080"/>
        </w:tabs>
        <w:suppressAutoHyphens/>
        <w:spacing w:after="120"/>
        <w:jc w:val="left"/>
        <w:rPr>
          <w:szCs w:val="22"/>
          <w:highlight w:val="green"/>
        </w:rPr>
      </w:pPr>
      <w:r w:rsidRPr="009134A3">
        <w:rPr>
          <w:color w:val="000000"/>
          <w:szCs w:val="22"/>
        </w:rPr>
        <w:t xml:space="preserve">Two emissions units were identified with the same </w:t>
      </w:r>
      <w:r w:rsidRPr="009134A3">
        <w:rPr>
          <w:szCs w:val="22"/>
        </w:rPr>
        <w:t xml:space="preserve">E.U. ID No. </w:t>
      </w:r>
      <w:r w:rsidR="005F51EE">
        <w:rPr>
          <w:szCs w:val="22"/>
        </w:rPr>
        <w:t>“</w:t>
      </w:r>
      <w:r w:rsidRPr="009134A3">
        <w:rPr>
          <w:szCs w:val="22"/>
        </w:rPr>
        <w:t>063.</w:t>
      </w:r>
      <w:r w:rsidR="005F51EE">
        <w:rPr>
          <w:szCs w:val="22"/>
        </w:rPr>
        <w:t>”</w:t>
      </w:r>
    </w:p>
    <w:p w:rsidR="00644DF5" w:rsidRDefault="00A9023B" w:rsidP="00644DF5">
      <w:pPr>
        <w:tabs>
          <w:tab w:val="clear" w:pos="5040"/>
          <w:tab w:val="clear" w:pos="10080"/>
          <w:tab w:val="num" w:pos="1080"/>
        </w:tabs>
        <w:suppressAutoHyphens/>
        <w:spacing w:after="120"/>
        <w:jc w:val="left"/>
        <w:rPr>
          <w:color w:val="000000"/>
          <w:szCs w:val="22"/>
        </w:rPr>
      </w:pPr>
      <w:r w:rsidRPr="00A9023B">
        <w:rPr>
          <w:szCs w:val="22"/>
        </w:rPr>
        <w:t xml:space="preserve">E.U. ID No. 063 had been </w:t>
      </w:r>
      <w:r w:rsidR="004F096A">
        <w:rPr>
          <w:szCs w:val="22"/>
        </w:rPr>
        <w:t xml:space="preserve">first </w:t>
      </w:r>
      <w:r w:rsidRPr="00A9023B">
        <w:rPr>
          <w:szCs w:val="22"/>
        </w:rPr>
        <w:t xml:space="preserve">assigned to the Emergency Diesel Generator.  </w:t>
      </w:r>
      <w:r w:rsidR="009B5EE0" w:rsidRPr="00A9023B">
        <w:rPr>
          <w:szCs w:val="22"/>
        </w:rPr>
        <w:t xml:space="preserve">The </w:t>
      </w:r>
      <w:r w:rsidRPr="00A9023B">
        <w:rPr>
          <w:szCs w:val="22"/>
        </w:rPr>
        <w:t xml:space="preserve">E.U. ID No. </w:t>
      </w:r>
      <w:r w:rsidR="009B5EE0" w:rsidRPr="00A9023B">
        <w:rPr>
          <w:szCs w:val="22"/>
        </w:rPr>
        <w:t xml:space="preserve">for the </w:t>
      </w:r>
      <w:r w:rsidRPr="00A9023B">
        <w:rPr>
          <w:szCs w:val="22"/>
        </w:rPr>
        <w:t>Kiln No. 1 Clinker Belt Dust Control</w:t>
      </w:r>
      <w:r w:rsidR="001856AA" w:rsidRPr="00A9023B">
        <w:rPr>
          <w:szCs w:val="22"/>
        </w:rPr>
        <w:t xml:space="preserve"> </w:t>
      </w:r>
      <w:r w:rsidR="00644DF5" w:rsidRPr="00A9023B">
        <w:rPr>
          <w:szCs w:val="22"/>
        </w:rPr>
        <w:t>is therefore corrected</w:t>
      </w:r>
      <w:r w:rsidR="00466D85" w:rsidRPr="00A9023B">
        <w:rPr>
          <w:szCs w:val="22"/>
        </w:rPr>
        <w:t xml:space="preserve">. </w:t>
      </w:r>
      <w:r>
        <w:rPr>
          <w:szCs w:val="22"/>
        </w:rPr>
        <w:t xml:space="preserve"> </w:t>
      </w:r>
      <w:r w:rsidR="00466D85" w:rsidRPr="00A9023B">
        <w:rPr>
          <w:szCs w:val="22"/>
        </w:rPr>
        <w:t xml:space="preserve">The </w:t>
      </w:r>
      <w:r w:rsidRPr="00A9023B">
        <w:rPr>
          <w:szCs w:val="22"/>
        </w:rPr>
        <w:t xml:space="preserve">E.U. ID No. </w:t>
      </w:r>
      <w:r>
        <w:rPr>
          <w:szCs w:val="22"/>
        </w:rPr>
        <w:t xml:space="preserve">designation </w:t>
      </w:r>
      <w:r w:rsidR="00B534B1">
        <w:rPr>
          <w:szCs w:val="22"/>
        </w:rPr>
        <w:t xml:space="preserve">in the permit </w:t>
      </w:r>
      <w:r w:rsidRPr="00A9023B">
        <w:rPr>
          <w:szCs w:val="22"/>
        </w:rPr>
        <w:t>for the Kiln No. 1 Clinker Belt Dust Control</w:t>
      </w:r>
      <w:r w:rsidR="00466D85" w:rsidRPr="00A9023B">
        <w:rPr>
          <w:szCs w:val="22"/>
        </w:rPr>
        <w:t xml:space="preserve"> </w:t>
      </w:r>
      <w:r w:rsidR="00644DF5" w:rsidRPr="00A9023B">
        <w:rPr>
          <w:szCs w:val="22"/>
        </w:rPr>
        <w:t xml:space="preserve">is corrected to </w:t>
      </w:r>
      <w:r w:rsidR="00DF0C41" w:rsidRPr="009134A3">
        <w:rPr>
          <w:szCs w:val="22"/>
        </w:rPr>
        <w:t xml:space="preserve">E.U. ID No. </w:t>
      </w:r>
      <w:r w:rsidR="00DF0C41">
        <w:rPr>
          <w:szCs w:val="22"/>
        </w:rPr>
        <w:t>“</w:t>
      </w:r>
      <w:r w:rsidR="00DF0C41" w:rsidRPr="009134A3">
        <w:rPr>
          <w:szCs w:val="22"/>
        </w:rPr>
        <w:t>06</w:t>
      </w:r>
      <w:r w:rsidR="00DF0C41">
        <w:rPr>
          <w:szCs w:val="22"/>
        </w:rPr>
        <w:t>4”</w:t>
      </w:r>
      <w:r w:rsidR="00644DF5" w:rsidRPr="00A9023B">
        <w:rPr>
          <w:szCs w:val="22"/>
        </w:rPr>
        <w:t xml:space="preserve"> as follows</w:t>
      </w:r>
      <w:r w:rsidR="00644DF5" w:rsidRPr="00A9023B">
        <w:rPr>
          <w:color w:val="000000"/>
          <w:szCs w:val="22"/>
        </w:rPr>
        <w:t>:</w:t>
      </w:r>
    </w:p>
    <w:p w:rsidR="00A9023B" w:rsidRDefault="00A9023B" w:rsidP="002820FD">
      <w:pPr>
        <w:rPr>
          <w:szCs w:val="22"/>
        </w:rPr>
      </w:pPr>
    </w:p>
    <w:p w:rsidR="002820FD" w:rsidRDefault="002820FD" w:rsidP="002820FD">
      <w:pPr>
        <w:rPr>
          <w:szCs w:val="22"/>
        </w:rPr>
      </w:pPr>
      <w:r>
        <w:rPr>
          <w:szCs w:val="22"/>
        </w:rPr>
        <w:t>On Pages 4 &amp; 5 of 54</w:t>
      </w:r>
      <w:r w:rsidR="00A9023B">
        <w:rPr>
          <w:szCs w:val="22"/>
        </w:rPr>
        <w:t xml:space="preserve"> of the permit</w:t>
      </w:r>
    </w:p>
    <w:p w:rsidR="00A9023B" w:rsidRDefault="00A9023B" w:rsidP="002820FD">
      <w:pPr>
        <w:rPr>
          <w:szCs w:val="22"/>
        </w:rPr>
      </w:pPr>
    </w:p>
    <w:p w:rsidR="00C335C7" w:rsidRPr="00A94602" w:rsidRDefault="00C335C7" w:rsidP="00C335C7">
      <w:pPr>
        <w:pStyle w:val="Header"/>
        <w:pBdr>
          <w:bottom w:val="single" w:sz="4" w:space="1" w:color="auto"/>
        </w:pBdr>
        <w:tabs>
          <w:tab w:val="clear" w:pos="8640"/>
        </w:tabs>
        <w:spacing w:after="240"/>
        <w:jc w:val="center"/>
        <w:rPr>
          <w:b/>
          <w:caps/>
          <w:sz w:val="20"/>
        </w:rPr>
      </w:pPr>
      <w:r w:rsidRPr="00BC4CC4">
        <w:rPr>
          <w:b/>
          <w:caps/>
          <w:szCs w:val="22"/>
        </w:rPr>
        <w:t>Section I.  Facility Information.</w:t>
      </w:r>
    </w:p>
    <w:p w:rsidR="00C335C7" w:rsidRDefault="00C335C7" w:rsidP="00644DF5">
      <w:pPr>
        <w:tabs>
          <w:tab w:val="clear" w:pos="5040"/>
          <w:tab w:val="clear" w:pos="10080"/>
          <w:tab w:val="num" w:pos="1080"/>
        </w:tabs>
        <w:suppressAutoHyphens/>
        <w:spacing w:after="120"/>
        <w:jc w:val="left"/>
        <w:rPr>
          <w:color w:val="000000"/>
          <w:szCs w:val="22"/>
        </w:rPr>
      </w:pPr>
      <w:r>
        <w:rPr>
          <w:color w:val="000000"/>
          <w:szCs w:val="22"/>
        </w:rPr>
        <w:t>…</w:t>
      </w:r>
    </w:p>
    <w:p w:rsidR="00C335C7" w:rsidRPr="001E5E57" w:rsidRDefault="00C335C7" w:rsidP="00C335C7">
      <w:pPr>
        <w:spacing w:after="120"/>
        <w:rPr>
          <w:b/>
          <w:smallCaps/>
          <w:szCs w:val="22"/>
        </w:rPr>
      </w:pPr>
      <w:r w:rsidRPr="00A30956">
        <w:rPr>
          <w:b/>
          <w:szCs w:val="22"/>
          <w:u w:val="single"/>
        </w:rPr>
        <w:t>Subsection B.  Summary of Emissions Units</w:t>
      </w:r>
      <w:bookmarkStart w:id="1" w:name="SectionIB"/>
      <w:bookmarkEnd w:id="1"/>
      <w:r w:rsidRPr="00A30956">
        <w:rPr>
          <w:b/>
          <w:szCs w:val="22"/>
          <w:u w:val="single"/>
        </w:rPr>
        <w:t>.</w:t>
      </w:r>
    </w:p>
    <w:p w:rsidR="00C335C7" w:rsidRDefault="00C335C7" w:rsidP="00644DF5">
      <w:pPr>
        <w:tabs>
          <w:tab w:val="clear" w:pos="5040"/>
          <w:tab w:val="clear" w:pos="10080"/>
          <w:tab w:val="num" w:pos="1080"/>
        </w:tabs>
        <w:suppressAutoHyphens/>
        <w:spacing w:after="120"/>
        <w:jc w:val="left"/>
        <w:rPr>
          <w:color w:val="000000"/>
          <w:szCs w:val="22"/>
        </w:rPr>
      </w:pPr>
      <w:r>
        <w:rPr>
          <w:color w:val="000000"/>
          <w:szCs w:val="22"/>
        </w:rPr>
        <w:t>…</w:t>
      </w:r>
    </w:p>
    <w:tbl>
      <w:tblPr>
        <w:tblW w:w="1031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1620"/>
        <w:gridCol w:w="7470"/>
      </w:tblGrid>
      <w:tr w:rsidR="00C335C7" w:rsidRPr="00C335C7" w:rsidTr="00CD0010">
        <w:tc>
          <w:tcPr>
            <w:tcW w:w="10314" w:type="dxa"/>
            <w:gridSpan w:val="3"/>
            <w:vAlign w:val="center"/>
          </w:tcPr>
          <w:p w:rsidR="00C335C7" w:rsidRPr="00C335C7" w:rsidRDefault="00C335C7" w:rsidP="00C335C7">
            <w:pPr>
              <w:pStyle w:val="Heading2"/>
              <w:jc w:val="center"/>
              <w:rPr>
                <w:rFonts w:ascii="Times New Roman" w:hAnsi="Times New Roman"/>
                <w:i w:val="0"/>
                <w:sz w:val="22"/>
                <w:szCs w:val="22"/>
              </w:rPr>
            </w:pPr>
            <w:r w:rsidRPr="00C335C7">
              <w:rPr>
                <w:rFonts w:ascii="Times New Roman" w:hAnsi="Times New Roman"/>
                <w:i w:val="0"/>
                <w:sz w:val="22"/>
                <w:szCs w:val="22"/>
              </w:rPr>
              <w:t xml:space="preserve">Brooksville South Portland Cement Plant </w:t>
            </w:r>
            <w:r>
              <w:rPr>
                <w:rFonts w:ascii="Times New Roman" w:hAnsi="Times New Roman"/>
                <w:i w:val="0"/>
                <w:sz w:val="22"/>
                <w:szCs w:val="22"/>
              </w:rPr>
              <w:t>1</w:t>
            </w:r>
            <w:r w:rsidRPr="00C335C7">
              <w:rPr>
                <w:rFonts w:ascii="Times New Roman" w:hAnsi="Times New Roman"/>
                <w:i w:val="0"/>
                <w:sz w:val="22"/>
                <w:szCs w:val="22"/>
              </w:rPr>
              <w:t xml:space="preserve"> - Regulated Emissions Units</w:t>
            </w:r>
          </w:p>
        </w:tc>
      </w:tr>
      <w:tr w:rsidR="00C335C7" w:rsidRPr="00C335C7" w:rsidTr="00CD0010">
        <w:tc>
          <w:tcPr>
            <w:tcW w:w="1224" w:type="dxa"/>
            <w:vAlign w:val="center"/>
          </w:tcPr>
          <w:p w:rsidR="00C335C7" w:rsidRPr="00C335C7" w:rsidRDefault="00C335C7" w:rsidP="00CD0010">
            <w:pPr>
              <w:jc w:val="center"/>
              <w:rPr>
                <w:b/>
                <w:szCs w:val="22"/>
              </w:rPr>
            </w:pPr>
            <w:r w:rsidRPr="00C335C7">
              <w:rPr>
                <w:b/>
                <w:szCs w:val="22"/>
              </w:rPr>
              <w:t>EU ID No.</w:t>
            </w:r>
          </w:p>
        </w:tc>
        <w:tc>
          <w:tcPr>
            <w:tcW w:w="1620" w:type="dxa"/>
            <w:vAlign w:val="center"/>
          </w:tcPr>
          <w:p w:rsidR="00C335C7" w:rsidRPr="00C335C7" w:rsidRDefault="00C335C7" w:rsidP="00CD0010">
            <w:pPr>
              <w:jc w:val="center"/>
              <w:rPr>
                <w:b/>
                <w:szCs w:val="22"/>
              </w:rPr>
            </w:pPr>
            <w:r w:rsidRPr="00C335C7">
              <w:rPr>
                <w:b/>
                <w:szCs w:val="22"/>
              </w:rPr>
              <w:t>Baghouse ID No.</w:t>
            </w:r>
          </w:p>
        </w:tc>
        <w:tc>
          <w:tcPr>
            <w:tcW w:w="7470" w:type="dxa"/>
            <w:vAlign w:val="center"/>
          </w:tcPr>
          <w:p w:rsidR="00C335C7" w:rsidRPr="00C335C7" w:rsidRDefault="00C335C7" w:rsidP="00CD0010">
            <w:pPr>
              <w:pStyle w:val="Heading2"/>
              <w:jc w:val="center"/>
              <w:rPr>
                <w:rFonts w:ascii="Times New Roman" w:hAnsi="Times New Roman"/>
                <w:i w:val="0"/>
                <w:sz w:val="22"/>
                <w:szCs w:val="22"/>
              </w:rPr>
            </w:pPr>
            <w:r w:rsidRPr="00C335C7">
              <w:rPr>
                <w:rFonts w:ascii="Times New Roman" w:hAnsi="Times New Roman"/>
                <w:i w:val="0"/>
                <w:sz w:val="22"/>
                <w:szCs w:val="22"/>
              </w:rPr>
              <w:t>Brief Description</w:t>
            </w:r>
          </w:p>
        </w:tc>
      </w:tr>
    </w:tbl>
    <w:p w:rsidR="00C335C7" w:rsidRPr="00C335C7" w:rsidRDefault="00C335C7" w:rsidP="00AD2BBD">
      <w:pPr>
        <w:tabs>
          <w:tab w:val="clear" w:pos="5040"/>
          <w:tab w:val="clear" w:pos="10080"/>
          <w:tab w:val="num" w:pos="1080"/>
        </w:tabs>
        <w:suppressAutoHyphens/>
        <w:spacing w:after="120"/>
        <w:jc w:val="left"/>
        <w:rPr>
          <w:szCs w:val="22"/>
        </w:rPr>
      </w:pPr>
    </w:p>
    <w:p w:rsidR="00C335C7" w:rsidRPr="00C335C7" w:rsidRDefault="00C335C7" w:rsidP="00AD2BBD">
      <w:pPr>
        <w:tabs>
          <w:tab w:val="clear" w:pos="5040"/>
          <w:tab w:val="clear" w:pos="10080"/>
          <w:tab w:val="num" w:pos="1080"/>
        </w:tabs>
        <w:suppressAutoHyphens/>
        <w:spacing w:after="120"/>
        <w:jc w:val="left"/>
        <w:rPr>
          <w:szCs w:val="22"/>
        </w:rPr>
      </w:pPr>
      <w:r w:rsidRPr="00C335C7">
        <w:rPr>
          <w:szCs w:val="22"/>
        </w:rPr>
        <w:t>…</w:t>
      </w:r>
    </w:p>
    <w:tbl>
      <w:tblPr>
        <w:tblW w:w="10325"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134"/>
        <w:gridCol w:w="1721"/>
        <w:gridCol w:w="7470"/>
      </w:tblGrid>
      <w:tr w:rsidR="00DF1692" w:rsidRPr="00C335C7" w:rsidTr="00CD0010">
        <w:trPr>
          <w:trHeight w:val="410"/>
        </w:trPr>
        <w:tc>
          <w:tcPr>
            <w:tcW w:w="1134" w:type="dxa"/>
            <w:tcBorders>
              <w:top w:val="single" w:sz="6" w:space="0" w:color="auto"/>
              <w:bottom w:val="single" w:sz="12" w:space="0" w:color="auto"/>
            </w:tcBorders>
            <w:vAlign w:val="center"/>
          </w:tcPr>
          <w:p w:rsidR="00DF1692" w:rsidRPr="00C335C7" w:rsidRDefault="00DF1692" w:rsidP="00CD0010">
            <w:pPr>
              <w:jc w:val="center"/>
              <w:rPr>
                <w:szCs w:val="22"/>
              </w:rPr>
            </w:pPr>
            <w:r w:rsidRPr="00A9023B">
              <w:rPr>
                <w:strike/>
                <w:szCs w:val="22"/>
                <w:highlight w:val="yellow"/>
              </w:rPr>
              <w:t>063</w:t>
            </w:r>
            <w:r w:rsidR="00DF0C41" w:rsidRPr="00DF0C41">
              <w:rPr>
                <w:szCs w:val="22"/>
                <w:highlight w:val="yellow"/>
                <w:u w:val="double"/>
              </w:rPr>
              <w:t>064</w:t>
            </w:r>
          </w:p>
        </w:tc>
        <w:tc>
          <w:tcPr>
            <w:tcW w:w="1721" w:type="dxa"/>
            <w:tcBorders>
              <w:top w:val="single" w:sz="6" w:space="0" w:color="auto"/>
              <w:bottom w:val="single" w:sz="12" w:space="0" w:color="auto"/>
            </w:tcBorders>
            <w:vAlign w:val="center"/>
          </w:tcPr>
          <w:p w:rsidR="00DF1692" w:rsidRPr="00C335C7" w:rsidRDefault="00DF1692" w:rsidP="00CD0010">
            <w:pPr>
              <w:jc w:val="center"/>
              <w:rPr>
                <w:szCs w:val="22"/>
              </w:rPr>
            </w:pPr>
            <w:r w:rsidRPr="00C335C7">
              <w:rPr>
                <w:szCs w:val="22"/>
              </w:rPr>
              <w:t>M03</w:t>
            </w:r>
          </w:p>
        </w:tc>
        <w:tc>
          <w:tcPr>
            <w:tcW w:w="7470" w:type="dxa"/>
            <w:tcBorders>
              <w:top w:val="single" w:sz="6" w:space="0" w:color="auto"/>
              <w:bottom w:val="single" w:sz="12" w:space="0" w:color="auto"/>
            </w:tcBorders>
            <w:vAlign w:val="center"/>
          </w:tcPr>
          <w:p w:rsidR="00DF1692" w:rsidRPr="00C335C7" w:rsidRDefault="00DF1692" w:rsidP="00CD0010">
            <w:pPr>
              <w:rPr>
                <w:szCs w:val="22"/>
              </w:rPr>
            </w:pPr>
            <w:r w:rsidRPr="00C335C7">
              <w:rPr>
                <w:szCs w:val="22"/>
              </w:rPr>
              <w:t>Kiln No. 1 Clinker Belt Dust Control</w:t>
            </w:r>
          </w:p>
        </w:tc>
      </w:tr>
    </w:tbl>
    <w:p w:rsidR="004D5CF2" w:rsidRDefault="00AD2BBD" w:rsidP="00AD2BBD">
      <w:pPr>
        <w:tabs>
          <w:tab w:val="clear" w:pos="5040"/>
          <w:tab w:val="clear" w:pos="10080"/>
          <w:tab w:val="num" w:pos="1080"/>
        </w:tabs>
        <w:suppressAutoHyphens/>
        <w:spacing w:after="120"/>
        <w:jc w:val="left"/>
        <w:rPr>
          <w:szCs w:val="22"/>
        </w:rPr>
      </w:pPr>
      <w:r>
        <w:rPr>
          <w:szCs w:val="22"/>
        </w:rPr>
        <w:t>…</w:t>
      </w:r>
    </w:p>
    <w:tbl>
      <w:tblPr>
        <w:tblW w:w="1031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1620"/>
        <w:gridCol w:w="7470"/>
      </w:tblGrid>
      <w:tr w:rsidR="00C335C7" w:rsidRPr="00C335C7" w:rsidTr="00CD0010">
        <w:tc>
          <w:tcPr>
            <w:tcW w:w="10314" w:type="dxa"/>
            <w:gridSpan w:val="3"/>
            <w:vAlign w:val="center"/>
          </w:tcPr>
          <w:p w:rsidR="00C335C7" w:rsidRPr="00C335C7" w:rsidRDefault="00C335C7" w:rsidP="00CD0010">
            <w:pPr>
              <w:pStyle w:val="Heading2"/>
              <w:jc w:val="center"/>
              <w:rPr>
                <w:rFonts w:ascii="Times New Roman" w:hAnsi="Times New Roman"/>
                <w:i w:val="0"/>
                <w:sz w:val="22"/>
                <w:szCs w:val="22"/>
              </w:rPr>
            </w:pPr>
            <w:r w:rsidRPr="00C335C7">
              <w:rPr>
                <w:rFonts w:ascii="Times New Roman" w:hAnsi="Times New Roman"/>
                <w:i w:val="0"/>
                <w:sz w:val="22"/>
                <w:szCs w:val="22"/>
              </w:rPr>
              <w:t>Brooksville South Portland Cement Plant 2 - Regulated Emissions Units</w:t>
            </w:r>
          </w:p>
        </w:tc>
      </w:tr>
      <w:tr w:rsidR="00C335C7" w:rsidRPr="00C335C7" w:rsidTr="00CD0010">
        <w:tc>
          <w:tcPr>
            <w:tcW w:w="1224" w:type="dxa"/>
            <w:vAlign w:val="center"/>
          </w:tcPr>
          <w:p w:rsidR="00C335C7" w:rsidRPr="00C335C7" w:rsidRDefault="00C335C7" w:rsidP="00CD0010">
            <w:pPr>
              <w:jc w:val="center"/>
              <w:rPr>
                <w:b/>
                <w:szCs w:val="22"/>
              </w:rPr>
            </w:pPr>
            <w:r w:rsidRPr="00C335C7">
              <w:rPr>
                <w:b/>
                <w:szCs w:val="22"/>
              </w:rPr>
              <w:t>EU ID No.</w:t>
            </w:r>
          </w:p>
        </w:tc>
        <w:tc>
          <w:tcPr>
            <w:tcW w:w="1620" w:type="dxa"/>
            <w:vAlign w:val="center"/>
          </w:tcPr>
          <w:p w:rsidR="00C335C7" w:rsidRPr="00C335C7" w:rsidRDefault="00C335C7" w:rsidP="00CD0010">
            <w:pPr>
              <w:jc w:val="center"/>
              <w:rPr>
                <w:b/>
                <w:szCs w:val="22"/>
              </w:rPr>
            </w:pPr>
            <w:r w:rsidRPr="00C335C7">
              <w:rPr>
                <w:b/>
                <w:szCs w:val="22"/>
              </w:rPr>
              <w:t>Baghouse ID No.</w:t>
            </w:r>
          </w:p>
        </w:tc>
        <w:tc>
          <w:tcPr>
            <w:tcW w:w="7470" w:type="dxa"/>
            <w:vAlign w:val="center"/>
          </w:tcPr>
          <w:p w:rsidR="00C335C7" w:rsidRPr="00C335C7" w:rsidRDefault="00C335C7" w:rsidP="00CD0010">
            <w:pPr>
              <w:pStyle w:val="Heading2"/>
              <w:jc w:val="center"/>
              <w:rPr>
                <w:rFonts w:ascii="Times New Roman" w:hAnsi="Times New Roman"/>
                <w:i w:val="0"/>
                <w:sz w:val="22"/>
                <w:szCs w:val="22"/>
              </w:rPr>
            </w:pPr>
            <w:r w:rsidRPr="00C335C7">
              <w:rPr>
                <w:rFonts w:ascii="Times New Roman" w:hAnsi="Times New Roman"/>
                <w:i w:val="0"/>
                <w:sz w:val="22"/>
                <w:szCs w:val="22"/>
              </w:rPr>
              <w:t>Brief Description</w:t>
            </w:r>
          </w:p>
        </w:tc>
      </w:tr>
    </w:tbl>
    <w:p w:rsidR="00C335C7" w:rsidRDefault="00C335C7" w:rsidP="00AD2BBD">
      <w:pPr>
        <w:tabs>
          <w:tab w:val="clear" w:pos="5040"/>
          <w:tab w:val="clear" w:pos="10080"/>
          <w:tab w:val="num" w:pos="1080"/>
        </w:tabs>
        <w:suppressAutoHyphens/>
        <w:spacing w:after="120"/>
        <w:jc w:val="left"/>
        <w:rPr>
          <w:szCs w:val="22"/>
        </w:rPr>
      </w:pPr>
      <w:r>
        <w:rPr>
          <w:szCs w:val="22"/>
        </w:rPr>
        <w:t>…</w:t>
      </w:r>
    </w:p>
    <w:tbl>
      <w:tblPr>
        <w:tblW w:w="1031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1620"/>
        <w:gridCol w:w="7470"/>
      </w:tblGrid>
      <w:tr w:rsidR="00DF1692" w:rsidRPr="00E1755B" w:rsidTr="00CD0010">
        <w:tc>
          <w:tcPr>
            <w:tcW w:w="1224" w:type="dxa"/>
            <w:vAlign w:val="center"/>
          </w:tcPr>
          <w:p w:rsidR="00DF1692" w:rsidRPr="00E1755B" w:rsidRDefault="00DF1692" w:rsidP="00CD0010">
            <w:pPr>
              <w:spacing w:before="60" w:after="60"/>
              <w:jc w:val="center"/>
              <w:rPr>
                <w:szCs w:val="22"/>
              </w:rPr>
            </w:pPr>
            <w:r w:rsidRPr="00E1755B">
              <w:rPr>
                <w:szCs w:val="22"/>
              </w:rPr>
              <w:t>063</w:t>
            </w:r>
          </w:p>
        </w:tc>
        <w:tc>
          <w:tcPr>
            <w:tcW w:w="1620" w:type="dxa"/>
            <w:vAlign w:val="center"/>
          </w:tcPr>
          <w:p w:rsidR="00DF1692" w:rsidRPr="00E1755B" w:rsidRDefault="00DF1692" w:rsidP="00CD0010">
            <w:pPr>
              <w:spacing w:before="60" w:after="60"/>
              <w:jc w:val="center"/>
              <w:rPr>
                <w:szCs w:val="22"/>
              </w:rPr>
            </w:pPr>
            <w:r w:rsidRPr="00E1755B">
              <w:rPr>
                <w:szCs w:val="22"/>
              </w:rPr>
              <w:t>N/A</w:t>
            </w:r>
          </w:p>
        </w:tc>
        <w:tc>
          <w:tcPr>
            <w:tcW w:w="7470" w:type="dxa"/>
            <w:vAlign w:val="center"/>
          </w:tcPr>
          <w:p w:rsidR="00DF1692" w:rsidRPr="00E1755B" w:rsidRDefault="00DF1692" w:rsidP="00CD0010">
            <w:pPr>
              <w:rPr>
                <w:szCs w:val="22"/>
              </w:rPr>
            </w:pPr>
            <w:r w:rsidRPr="00E1755B">
              <w:rPr>
                <w:szCs w:val="22"/>
              </w:rPr>
              <w:t>Emergency Diesel Generator</w:t>
            </w:r>
          </w:p>
        </w:tc>
      </w:tr>
    </w:tbl>
    <w:p w:rsidR="00DF1692" w:rsidRDefault="00DF1692" w:rsidP="00AD2BBD">
      <w:pPr>
        <w:tabs>
          <w:tab w:val="clear" w:pos="5040"/>
          <w:tab w:val="clear" w:pos="10080"/>
          <w:tab w:val="num" w:pos="1080"/>
        </w:tabs>
        <w:suppressAutoHyphens/>
        <w:spacing w:after="120"/>
        <w:jc w:val="left"/>
        <w:rPr>
          <w:szCs w:val="22"/>
        </w:rPr>
      </w:pPr>
      <w:r>
        <w:rPr>
          <w:szCs w:val="22"/>
        </w:rPr>
        <w:t>…</w:t>
      </w:r>
    </w:p>
    <w:p w:rsidR="00C335C7" w:rsidRDefault="00C335C7" w:rsidP="004D5CF2">
      <w:pPr>
        <w:rPr>
          <w:szCs w:val="22"/>
        </w:rPr>
      </w:pPr>
    </w:p>
    <w:p w:rsidR="004D5CF2" w:rsidRDefault="00C335C7" w:rsidP="004D5CF2">
      <w:pPr>
        <w:rPr>
          <w:szCs w:val="22"/>
        </w:rPr>
      </w:pPr>
      <w:r>
        <w:rPr>
          <w:szCs w:val="22"/>
        </w:rPr>
        <w:t>On Page 9 of 54</w:t>
      </w:r>
      <w:r w:rsidR="00A9023B">
        <w:rPr>
          <w:szCs w:val="22"/>
        </w:rPr>
        <w:t xml:space="preserve"> of the permit</w:t>
      </w:r>
    </w:p>
    <w:p w:rsidR="00C335C7" w:rsidRPr="004D5CF2" w:rsidRDefault="00C335C7" w:rsidP="004D5CF2">
      <w:pPr>
        <w:rPr>
          <w:szCs w:val="22"/>
        </w:rPr>
      </w:pPr>
    </w:p>
    <w:p w:rsidR="00C335C7" w:rsidRDefault="00C335C7" w:rsidP="00C335C7">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4D5CF2" w:rsidRPr="004D5CF2" w:rsidRDefault="00C335C7" w:rsidP="00C335C7">
      <w:pPr>
        <w:rPr>
          <w:szCs w:val="22"/>
        </w:rPr>
      </w:pPr>
      <w:r>
        <w:rPr>
          <w:b/>
          <w:caps/>
          <w:szCs w:val="22"/>
        </w:rPr>
        <w:t>S</w:t>
      </w:r>
      <w:r>
        <w:rPr>
          <w:b/>
          <w:szCs w:val="22"/>
        </w:rPr>
        <w:t>ubsection</w:t>
      </w:r>
      <w:r>
        <w:rPr>
          <w:b/>
          <w:caps/>
          <w:szCs w:val="22"/>
        </w:rPr>
        <w:t xml:space="preserve"> A.  </w:t>
      </w:r>
      <w:r w:rsidRPr="004276CF">
        <w:rPr>
          <w:b/>
        </w:rPr>
        <w:t xml:space="preserve">Brooksville Portland Cement </w:t>
      </w:r>
      <w:r w:rsidRPr="004276CF">
        <w:rPr>
          <w:b/>
          <w:color w:val="000000"/>
        </w:rPr>
        <w:t>Line 1</w:t>
      </w:r>
      <w:r>
        <w:rPr>
          <w:b/>
          <w:szCs w:val="22"/>
        </w:rPr>
        <w:t xml:space="preserve">— </w:t>
      </w:r>
      <w:r w:rsidRPr="004276CF">
        <w:rPr>
          <w:b/>
          <w:szCs w:val="22"/>
        </w:rPr>
        <w:t>Materials</w:t>
      </w:r>
      <w:r w:rsidRPr="00B8227C">
        <w:rPr>
          <w:b/>
          <w:szCs w:val="22"/>
        </w:rPr>
        <w:t xml:space="preserve"> Handling Activities</w:t>
      </w:r>
    </w:p>
    <w:p w:rsidR="004D5CF2" w:rsidRPr="004D5CF2" w:rsidRDefault="00C335C7" w:rsidP="004D5CF2">
      <w:pPr>
        <w:rPr>
          <w:szCs w:val="22"/>
        </w:rPr>
      </w:pPr>
      <w:r>
        <w:rPr>
          <w:szCs w:val="22"/>
        </w:rPr>
        <w:t>…</w:t>
      </w:r>
    </w:p>
    <w:tbl>
      <w:tblPr>
        <w:tblW w:w="10120" w:type="dxa"/>
        <w:tblInd w:w="144"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332"/>
        <w:gridCol w:w="2106"/>
        <w:gridCol w:w="6682"/>
      </w:tblGrid>
      <w:tr w:rsidR="00C335C7" w:rsidRPr="00790920" w:rsidTr="00CD0010">
        <w:tc>
          <w:tcPr>
            <w:tcW w:w="1332" w:type="dxa"/>
            <w:vAlign w:val="center"/>
          </w:tcPr>
          <w:p w:rsidR="00C335C7" w:rsidRPr="00790920" w:rsidRDefault="00C335C7" w:rsidP="00CD0010">
            <w:pPr>
              <w:jc w:val="center"/>
            </w:pPr>
            <w:r w:rsidRPr="00A9023B">
              <w:rPr>
                <w:strike/>
                <w:szCs w:val="22"/>
                <w:highlight w:val="yellow"/>
              </w:rPr>
              <w:t>063</w:t>
            </w:r>
            <w:r w:rsidR="00DF0C41" w:rsidRPr="00DF0C41">
              <w:rPr>
                <w:szCs w:val="22"/>
                <w:highlight w:val="yellow"/>
                <w:u w:val="double"/>
              </w:rPr>
              <w:t>064</w:t>
            </w:r>
          </w:p>
        </w:tc>
        <w:tc>
          <w:tcPr>
            <w:tcW w:w="2106" w:type="dxa"/>
            <w:vAlign w:val="center"/>
          </w:tcPr>
          <w:p w:rsidR="00C335C7" w:rsidRPr="00790920" w:rsidRDefault="00C335C7" w:rsidP="00CD0010">
            <w:pPr>
              <w:jc w:val="center"/>
            </w:pPr>
            <w:r>
              <w:t>M03</w:t>
            </w:r>
          </w:p>
        </w:tc>
        <w:tc>
          <w:tcPr>
            <w:tcW w:w="6682" w:type="dxa"/>
          </w:tcPr>
          <w:p w:rsidR="00C335C7" w:rsidRPr="00790920" w:rsidRDefault="00C335C7" w:rsidP="00CD0010">
            <w:r w:rsidRPr="00790920">
              <w:t>Kiln No. 1 Clinker Belt Dust Control</w:t>
            </w:r>
          </w:p>
        </w:tc>
      </w:tr>
    </w:tbl>
    <w:p w:rsidR="004D5CF2" w:rsidRPr="004D5CF2" w:rsidRDefault="00C335C7" w:rsidP="004D5CF2">
      <w:pPr>
        <w:rPr>
          <w:szCs w:val="22"/>
        </w:rPr>
      </w:pPr>
      <w:r>
        <w:rPr>
          <w:szCs w:val="22"/>
        </w:rPr>
        <w:t>…</w:t>
      </w:r>
    </w:p>
    <w:p w:rsidR="004D5CF2" w:rsidRDefault="004D5CF2" w:rsidP="004D5CF2">
      <w:pPr>
        <w:rPr>
          <w:szCs w:val="22"/>
        </w:rPr>
      </w:pPr>
    </w:p>
    <w:p w:rsidR="00AD2BBD" w:rsidRPr="004D5CF2" w:rsidRDefault="004D5CF2" w:rsidP="002D1728">
      <w:pPr>
        <w:tabs>
          <w:tab w:val="clear" w:pos="720"/>
          <w:tab w:val="clear" w:pos="5040"/>
          <w:tab w:val="clear" w:pos="10080"/>
          <w:tab w:val="left" w:pos="4385"/>
          <w:tab w:val="center" w:pos="4968"/>
        </w:tabs>
        <w:rPr>
          <w:szCs w:val="22"/>
        </w:rPr>
      </w:pPr>
      <w:r>
        <w:rPr>
          <w:szCs w:val="22"/>
        </w:rPr>
        <w:tab/>
      </w:r>
      <w:r w:rsidR="002D1728">
        <w:rPr>
          <w:szCs w:val="22"/>
        </w:rPr>
        <w:tab/>
      </w:r>
    </w:p>
    <w:sectPr w:rsidR="00AD2BBD" w:rsidRPr="004D5CF2" w:rsidSect="00496E57">
      <w:pgSz w:w="12240" w:h="15840" w:code="1"/>
      <w:pgMar w:top="720" w:right="1152" w:bottom="1152" w:left="1152" w:header="720" w:footer="21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1FE7" w:rsidRDefault="00521FE7">
      <w:r>
        <w:separator/>
      </w:r>
    </w:p>
  </w:endnote>
  <w:endnote w:type="continuationSeparator" w:id="0">
    <w:p w:rsidR="00521FE7" w:rsidRDefault="00521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279" w:rsidRPr="00AA4279" w:rsidRDefault="007F7A4D" w:rsidP="00AA4279">
    <w:pPr>
      <w:pBdr>
        <w:top w:val="single" w:sz="4" w:space="1" w:color="auto"/>
      </w:pBdr>
      <w:tabs>
        <w:tab w:val="clear" w:pos="720"/>
        <w:tab w:val="clear" w:pos="5040"/>
      </w:tabs>
      <w:jc w:val="left"/>
      <w:rPr>
        <w:sz w:val="20"/>
      </w:rPr>
    </w:pPr>
    <w:r w:rsidRPr="00856EE2">
      <w:rPr>
        <w:sz w:val="20"/>
      </w:rPr>
      <w:t>CEMEX</w:t>
    </w:r>
    <w:r>
      <w:rPr>
        <w:sz w:val="20"/>
      </w:rPr>
      <w:t>-</w:t>
    </w:r>
    <w:r w:rsidRPr="00856EE2">
      <w:rPr>
        <w:sz w:val="20"/>
      </w:rPr>
      <w:t>Brooksville South Cement Plant</w:t>
    </w:r>
    <w:r w:rsidR="00AA4279" w:rsidRPr="00AA4279">
      <w:rPr>
        <w:sz w:val="20"/>
        <w:lang w:val="fr-FR"/>
      </w:rPr>
      <w:t xml:space="preserve"> </w:t>
    </w:r>
    <w:r w:rsidR="00AA4279" w:rsidRPr="00AA4279">
      <w:rPr>
        <w:sz w:val="20"/>
        <w:lang w:val="fr-FR"/>
      </w:rPr>
      <w:tab/>
    </w:r>
    <w:r w:rsidR="00AA4279" w:rsidRPr="00AA4279">
      <w:rPr>
        <w:sz w:val="20"/>
      </w:rPr>
      <w:t xml:space="preserve">Project No. </w:t>
    </w:r>
    <w:r w:rsidRPr="007F7A4D">
      <w:rPr>
        <w:sz w:val="20"/>
      </w:rPr>
      <w:t>0530021-0</w:t>
    </w:r>
    <w:r w:rsidR="00271299">
      <w:rPr>
        <w:sz w:val="20"/>
      </w:rPr>
      <w:t>50</w:t>
    </w:r>
    <w:r w:rsidR="00AA4279" w:rsidRPr="00B50387">
      <w:rPr>
        <w:sz w:val="20"/>
      </w:rPr>
      <w:t>-AV</w:t>
    </w:r>
  </w:p>
  <w:p w:rsidR="00AA4279" w:rsidRPr="00AA4279" w:rsidRDefault="00AA4279" w:rsidP="00AA4279">
    <w:pPr>
      <w:tabs>
        <w:tab w:val="clear" w:pos="720"/>
        <w:tab w:val="clear" w:pos="5040"/>
      </w:tabs>
      <w:jc w:val="left"/>
      <w:rPr>
        <w:sz w:val="20"/>
      </w:rPr>
    </w:pPr>
    <w:r w:rsidRPr="00AA4279">
      <w:rPr>
        <w:sz w:val="20"/>
      </w:rPr>
      <w:t>Administration Correction</w:t>
    </w:r>
    <w:r w:rsidRPr="00AA4279">
      <w:rPr>
        <w:sz w:val="20"/>
      </w:rPr>
      <w:tab/>
      <w:t xml:space="preserve">Permit Corrected:  </w:t>
    </w:r>
    <w:r w:rsidR="007F7A4D" w:rsidRPr="007F7A4D">
      <w:rPr>
        <w:sz w:val="20"/>
      </w:rPr>
      <w:t>0530021-047-AV</w:t>
    </w:r>
  </w:p>
  <w:p w:rsidR="00335CB5" w:rsidRPr="00993BCD" w:rsidRDefault="00F473B3" w:rsidP="00F473B3">
    <w:pPr>
      <w:tabs>
        <w:tab w:val="clear" w:pos="720"/>
        <w:tab w:val="clear" w:pos="5040"/>
        <w:tab w:val="clear" w:pos="10080"/>
      </w:tabs>
      <w:jc w:val="center"/>
      <w:rPr>
        <w:sz w:val="20"/>
      </w:rPr>
    </w:pPr>
    <w:r w:rsidRPr="00993BCD">
      <w:rPr>
        <w:sz w:val="20"/>
      </w:rPr>
      <w:t xml:space="preserve">Page </w:t>
    </w:r>
    <w:r w:rsidR="009A1328" w:rsidRPr="00993BCD">
      <w:rPr>
        <w:sz w:val="20"/>
      </w:rPr>
      <w:fldChar w:fldCharType="begin"/>
    </w:r>
    <w:r w:rsidRPr="00993BCD">
      <w:rPr>
        <w:sz w:val="20"/>
      </w:rPr>
      <w:instrText xml:space="preserve"> PAGE </w:instrText>
    </w:r>
    <w:r w:rsidR="009A1328" w:rsidRPr="00993BCD">
      <w:rPr>
        <w:sz w:val="20"/>
      </w:rPr>
      <w:fldChar w:fldCharType="separate"/>
    </w:r>
    <w:r w:rsidR="00E77315">
      <w:rPr>
        <w:noProof/>
        <w:sz w:val="20"/>
      </w:rPr>
      <w:t>2</w:t>
    </w:r>
    <w:r w:rsidR="009A1328" w:rsidRPr="00993BCD">
      <w:rPr>
        <w:sz w:val="20"/>
      </w:rPr>
      <w:fldChar w:fldCharType="end"/>
    </w:r>
    <w:r w:rsidRPr="00993BCD">
      <w:rPr>
        <w:sz w:val="20"/>
      </w:rPr>
      <w:t xml:space="preserve"> of </w:t>
    </w:r>
    <w:r w:rsidR="009A1328" w:rsidRPr="00993BCD">
      <w:rPr>
        <w:sz w:val="20"/>
      </w:rPr>
      <w:fldChar w:fldCharType="begin"/>
    </w:r>
    <w:r w:rsidRPr="00993BCD">
      <w:rPr>
        <w:sz w:val="20"/>
      </w:rPr>
      <w:instrText xml:space="preserve"> NUMPAGES </w:instrText>
    </w:r>
    <w:r w:rsidR="009A1328" w:rsidRPr="00993BCD">
      <w:rPr>
        <w:sz w:val="20"/>
      </w:rPr>
      <w:fldChar w:fldCharType="separate"/>
    </w:r>
    <w:r w:rsidR="00E77315">
      <w:rPr>
        <w:noProof/>
        <w:sz w:val="20"/>
      </w:rPr>
      <w:t>4</w:t>
    </w:r>
    <w:r w:rsidR="009A1328" w:rsidRPr="00993BCD">
      <w:rPr>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CB5" w:rsidRPr="00DC6191" w:rsidRDefault="00335CB5" w:rsidP="00D71B3D">
    <w:pPr>
      <w:pStyle w:val="Footer"/>
      <w:spacing w:before="120"/>
      <w:jc w:val="center"/>
    </w:pPr>
    <w:r w:rsidRPr="00DC6191">
      <w:rPr>
        <w:i/>
        <w:color w:val="00A88E"/>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87C" w:rsidRPr="00AA4279" w:rsidRDefault="00BA387C" w:rsidP="00BA387C">
    <w:pPr>
      <w:pBdr>
        <w:top w:val="single" w:sz="4" w:space="1" w:color="auto"/>
      </w:pBdr>
      <w:tabs>
        <w:tab w:val="clear" w:pos="720"/>
        <w:tab w:val="clear" w:pos="5040"/>
      </w:tabs>
      <w:jc w:val="left"/>
      <w:rPr>
        <w:sz w:val="20"/>
      </w:rPr>
    </w:pPr>
    <w:r w:rsidRPr="00856EE2">
      <w:rPr>
        <w:sz w:val="20"/>
      </w:rPr>
      <w:t>CEMEX</w:t>
    </w:r>
    <w:r>
      <w:rPr>
        <w:sz w:val="20"/>
      </w:rPr>
      <w:t>-</w:t>
    </w:r>
    <w:r w:rsidRPr="00856EE2">
      <w:rPr>
        <w:sz w:val="20"/>
      </w:rPr>
      <w:t>Brooksville South Cement Plant</w:t>
    </w:r>
    <w:r w:rsidRPr="00AA4279">
      <w:rPr>
        <w:sz w:val="20"/>
        <w:lang w:val="fr-FR"/>
      </w:rPr>
      <w:t xml:space="preserve"> </w:t>
    </w:r>
    <w:r w:rsidRPr="00AA4279">
      <w:rPr>
        <w:sz w:val="20"/>
        <w:lang w:val="fr-FR"/>
      </w:rPr>
      <w:tab/>
    </w:r>
    <w:r w:rsidRPr="00AA4279">
      <w:rPr>
        <w:sz w:val="20"/>
      </w:rPr>
      <w:t xml:space="preserve">Project No. </w:t>
    </w:r>
    <w:r w:rsidRPr="007F7A4D">
      <w:rPr>
        <w:sz w:val="20"/>
      </w:rPr>
      <w:t>0530021-0</w:t>
    </w:r>
    <w:r>
      <w:rPr>
        <w:sz w:val="20"/>
      </w:rPr>
      <w:t>50</w:t>
    </w:r>
    <w:r w:rsidRPr="00B50387">
      <w:rPr>
        <w:sz w:val="20"/>
      </w:rPr>
      <w:t>-AV</w:t>
    </w:r>
  </w:p>
  <w:p w:rsidR="00AA4279" w:rsidRPr="00AA4279" w:rsidRDefault="00BA387C" w:rsidP="00BA387C">
    <w:pPr>
      <w:tabs>
        <w:tab w:val="clear" w:pos="720"/>
        <w:tab w:val="clear" w:pos="5040"/>
      </w:tabs>
      <w:jc w:val="left"/>
      <w:rPr>
        <w:sz w:val="20"/>
      </w:rPr>
    </w:pPr>
    <w:r w:rsidRPr="00AA4279">
      <w:rPr>
        <w:sz w:val="20"/>
      </w:rPr>
      <w:t>Administration Correction</w:t>
    </w:r>
    <w:r w:rsidRPr="00AA4279">
      <w:rPr>
        <w:sz w:val="20"/>
      </w:rPr>
      <w:tab/>
      <w:t xml:space="preserve">Permit Corrected:  </w:t>
    </w:r>
    <w:r w:rsidRPr="007F7A4D">
      <w:rPr>
        <w:sz w:val="20"/>
      </w:rPr>
      <w:t>0530021-047-AV</w:t>
    </w:r>
  </w:p>
  <w:p w:rsidR="00335CB5" w:rsidRPr="00993BCD" w:rsidRDefault="00335CB5" w:rsidP="00996D4E">
    <w:pPr>
      <w:tabs>
        <w:tab w:val="clear" w:pos="720"/>
        <w:tab w:val="clear" w:pos="5040"/>
        <w:tab w:val="clear" w:pos="10080"/>
      </w:tabs>
      <w:jc w:val="center"/>
      <w:rPr>
        <w:sz w:val="20"/>
      </w:rPr>
    </w:pPr>
    <w:r w:rsidRPr="00993BCD">
      <w:rPr>
        <w:sz w:val="20"/>
      </w:rPr>
      <w:t xml:space="preserve">Page </w:t>
    </w:r>
    <w:r w:rsidR="009A1328" w:rsidRPr="00993BCD">
      <w:rPr>
        <w:sz w:val="20"/>
      </w:rPr>
      <w:fldChar w:fldCharType="begin"/>
    </w:r>
    <w:r w:rsidRPr="00993BCD">
      <w:rPr>
        <w:sz w:val="20"/>
      </w:rPr>
      <w:instrText xml:space="preserve"> PAGE </w:instrText>
    </w:r>
    <w:r w:rsidR="009A1328" w:rsidRPr="00993BCD">
      <w:rPr>
        <w:sz w:val="20"/>
      </w:rPr>
      <w:fldChar w:fldCharType="separate"/>
    </w:r>
    <w:r w:rsidR="00E77315">
      <w:rPr>
        <w:noProof/>
        <w:sz w:val="20"/>
      </w:rPr>
      <w:t>3</w:t>
    </w:r>
    <w:r w:rsidR="009A1328" w:rsidRPr="00993BCD">
      <w:rPr>
        <w:sz w:val="20"/>
      </w:rPr>
      <w:fldChar w:fldCharType="end"/>
    </w:r>
    <w:r w:rsidRPr="00993BCD">
      <w:rPr>
        <w:sz w:val="20"/>
      </w:rPr>
      <w:t xml:space="preserve"> of </w:t>
    </w:r>
    <w:r w:rsidR="009A1328" w:rsidRPr="00993BCD">
      <w:rPr>
        <w:sz w:val="20"/>
      </w:rPr>
      <w:fldChar w:fldCharType="begin"/>
    </w:r>
    <w:r w:rsidRPr="00993BCD">
      <w:rPr>
        <w:sz w:val="20"/>
      </w:rPr>
      <w:instrText xml:space="preserve"> NUMPAGES </w:instrText>
    </w:r>
    <w:r w:rsidR="009A1328" w:rsidRPr="00993BCD">
      <w:rPr>
        <w:sz w:val="20"/>
      </w:rPr>
      <w:fldChar w:fldCharType="separate"/>
    </w:r>
    <w:r w:rsidR="00E77315">
      <w:rPr>
        <w:noProof/>
        <w:sz w:val="20"/>
      </w:rPr>
      <w:t>4</w:t>
    </w:r>
    <w:r w:rsidR="009A1328" w:rsidRPr="00993BCD">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1FE7" w:rsidRDefault="00521FE7">
      <w:r>
        <w:separator/>
      </w:r>
    </w:p>
  </w:footnote>
  <w:footnote w:type="continuationSeparator" w:id="0">
    <w:p w:rsidR="00521FE7" w:rsidRDefault="00521F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CB5" w:rsidRPr="007A1ABD" w:rsidRDefault="00335CB5" w:rsidP="00993BCD">
    <w:pPr>
      <w:pBdr>
        <w:bottom w:val="single" w:sz="4" w:space="1" w:color="auto"/>
      </w:pBdr>
      <w:tabs>
        <w:tab w:val="right" w:pos="9600"/>
      </w:tabs>
      <w:spacing w:after="240"/>
      <w:jc w:val="center"/>
      <w:rPr>
        <w:b/>
      </w:rPr>
    </w:pPr>
    <w:r>
      <w:rPr>
        <w:b/>
      </w:rPr>
      <w:t xml:space="preserve">NOTICE OF ADMINISTRATIVELY CORRECTED </w:t>
    </w:r>
    <w:r w:rsidRPr="00746D42">
      <w:rPr>
        <w:b/>
      </w:rPr>
      <w:t xml:space="preserve">AIR </w:t>
    </w:r>
    <w:r>
      <w:rPr>
        <w:b/>
      </w:rPr>
      <w:t>PERMIT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260" w:type="dxa"/>
      <w:tblLook w:val="01E0" w:firstRow="1" w:lastRow="1" w:firstColumn="1" w:lastColumn="1" w:noHBand="0" w:noVBand="0"/>
    </w:tblPr>
    <w:tblGrid>
      <w:gridCol w:w="10584"/>
      <w:gridCol w:w="222"/>
      <w:gridCol w:w="222"/>
    </w:tblGrid>
    <w:tr w:rsidR="00335CB5" w:rsidRPr="003D608E" w:rsidTr="00DC6191">
      <w:trPr>
        <w:trHeight w:val="1710"/>
      </w:trPr>
      <w:tc>
        <w:tcPr>
          <w:tcW w:w="2915" w:type="dxa"/>
        </w:tcPr>
        <w:tbl>
          <w:tblPr>
            <w:tblpPr w:leftFromText="180" w:rightFromText="180" w:horzAnchor="margin" w:tblpXSpec="center" w:tblpY="-540"/>
            <w:tblW w:w="10368" w:type="dxa"/>
            <w:tblLook w:val="01E0" w:firstRow="1" w:lastRow="1" w:firstColumn="1" w:lastColumn="1" w:noHBand="0" w:noVBand="0"/>
          </w:tblPr>
          <w:tblGrid>
            <w:gridCol w:w="2570"/>
            <w:gridCol w:w="5313"/>
            <w:gridCol w:w="2485"/>
          </w:tblGrid>
          <w:tr w:rsidR="009134A3" w:rsidTr="00CD0010">
            <w:tc>
              <w:tcPr>
                <w:tcW w:w="2448" w:type="dxa"/>
              </w:tcPr>
              <w:p w:rsidR="009134A3" w:rsidRDefault="009134A3" w:rsidP="009134A3">
                <w:r>
                  <w:rPr>
                    <w:noProof/>
                  </w:rPr>
                  <w:drawing>
                    <wp:inline distT="0" distB="0" distL="0" distR="0" wp14:anchorId="61E9A674" wp14:editId="5BA3907F">
                      <wp:extent cx="1494790" cy="984885"/>
                      <wp:effectExtent l="0" t="0" r="0" b="5715"/>
                      <wp:docPr id="4" name="Picture 4"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4790" cy="984885"/>
                              </a:xfrm>
                              <a:prstGeom prst="rect">
                                <a:avLst/>
                              </a:prstGeom>
                              <a:noFill/>
                              <a:ln>
                                <a:noFill/>
                              </a:ln>
                            </pic:spPr>
                          </pic:pic>
                        </a:graphicData>
                      </a:graphic>
                    </wp:inline>
                  </w:drawing>
                </w:r>
              </w:p>
            </w:tc>
            <w:tc>
              <w:tcPr>
                <w:tcW w:w="5400" w:type="dxa"/>
              </w:tcPr>
              <w:p w:rsidR="009134A3" w:rsidRPr="00CC55AF" w:rsidRDefault="009134A3" w:rsidP="009134A3">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9134A3" w:rsidRPr="00CC55AF" w:rsidRDefault="009134A3" w:rsidP="009134A3">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9134A3" w:rsidRPr="00AF6A1A" w:rsidRDefault="009134A3" w:rsidP="009134A3">
                <w:pPr>
                  <w:jc w:val="center"/>
                </w:pPr>
                <w:r w:rsidRPr="00AF6A1A">
                  <w:rPr>
                    <w:sz w:val="18"/>
                    <w:szCs w:val="18"/>
                  </w:rPr>
                  <w:fldChar w:fldCharType="begin"/>
                </w:r>
                <w:r w:rsidRPr="00AF6A1A">
                  <w:rPr>
                    <w:sz w:val="18"/>
                    <w:szCs w:val="18"/>
                  </w:rPr>
                  <w:instrText xml:space="preserve"> FILLIN  "Enter Address"  \* MERGEFORMAT </w:instrText>
                </w:r>
                <w:r w:rsidRPr="00AF6A1A">
                  <w:rPr>
                    <w:sz w:val="18"/>
                    <w:szCs w:val="18"/>
                  </w:rPr>
                  <w:fldChar w:fldCharType="separate"/>
                </w:r>
                <w:r>
                  <w:rPr>
                    <w:sz w:val="18"/>
                    <w:szCs w:val="18"/>
                  </w:rPr>
                  <w:t>BOB MARTINEZ CENTER</w:t>
                </w:r>
                <w:r>
                  <w:rPr>
                    <w:sz w:val="18"/>
                    <w:szCs w:val="18"/>
                  </w:rPr>
                  <w:br/>
                  <w:t>2600 BLAIR STONE ROAD</w:t>
                </w:r>
                <w:r>
                  <w:rPr>
                    <w:sz w:val="18"/>
                    <w:szCs w:val="18"/>
                  </w:rPr>
                  <w:br/>
                  <w:t>TALLAHASSEE, FLORIDA 32399-2400</w:t>
                </w:r>
                <w:r w:rsidRPr="00AF6A1A">
                  <w:rPr>
                    <w:sz w:val="18"/>
                    <w:szCs w:val="18"/>
                  </w:rPr>
                  <w:fldChar w:fldCharType="end"/>
                </w:r>
              </w:p>
            </w:tc>
            <w:tc>
              <w:tcPr>
                <w:tcW w:w="2520" w:type="dxa"/>
              </w:tcPr>
              <w:p w:rsidR="009134A3" w:rsidRPr="00B17F49" w:rsidRDefault="009134A3" w:rsidP="009134A3">
                <w:pPr>
                  <w:jc w:val="right"/>
                  <w:rPr>
                    <w:color w:val="31849B"/>
                    <w:sz w:val="18"/>
                    <w:szCs w:val="18"/>
                  </w:rPr>
                </w:pPr>
                <w:r w:rsidRPr="00B17F49">
                  <w:rPr>
                    <w:color w:val="31849B"/>
                    <w:sz w:val="18"/>
                    <w:szCs w:val="18"/>
                  </w:rPr>
                  <w:t>RICK SCOTT</w:t>
                </w:r>
              </w:p>
              <w:p w:rsidR="009134A3" w:rsidRPr="00B17F49" w:rsidRDefault="009134A3" w:rsidP="009134A3">
                <w:pPr>
                  <w:jc w:val="right"/>
                  <w:rPr>
                    <w:color w:val="31849B"/>
                    <w:sz w:val="18"/>
                    <w:szCs w:val="18"/>
                  </w:rPr>
                </w:pPr>
                <w:r w:rsidRPr="00B17F49">
                  <w:rPr>
                    <w:color w:val="31849B"/>
                    <w:sz w:val="18"/>
                    <w:szCs w:val="18"/>
                  </w:rPr>
                  <w:t>GOVERNOR</w:t>
                </w:r>
              </w:p>
              <w:p w:rsidR="009134A3" w:rsidRPr="00B17F49" w:rsidRDefault="009134A3" w:rsidP="009134A3">
                <w:pPr>
                  <w:jc w:val="right"/>
                  <w:rPr>
                    <w:color w:val="31849B"/>
                    <w:sz w:val="18"/>
                    <w:szCs w:val="18"/>
                  </w:rPr>
                </w:pPr>
              </w:p>
              <w:p w:rsidR="009134A3" w:rsidRPr="00B17F49" w:rsidRDefault="009134A3" w:rsidP="009134A3">
                <w:pPr>
                  <w:jc w:val="right"/>
                  <w:rPr>
                    <w:color w:val="31849B"/>
                    <w:sz w:val="18"/>
                    <w:szCs w:val="18"/>
                  </w:rPr>
                </w:pPr>
                <w:r>
                  <w:rPr>
                    <w:color w:val="31849B"/>
                    <w:sz w:val="18"/>
                    <w:szCs w:val="18"/>
                  </w:rPr>
                  <w:t>CARLOS LOPEZ-CANTERA</w:t>
                </w:r>
                <w:r w:rsidRPr="00B17F49">
                  <w:rPr>
                    <w:color w:val="31849B"/>
                    <w:sz w:val="18"/>
                    <w:szCs w:val="18"/>
                  </w:rPr>
                  <w:br/>
                  <w:t>LT. GOVERNOR</w:t>
                </w:r>
              </w:p>
              <w:p w:rsidR="009134A3" w:rsidRDefault="009134A3" w:rsidP="009134A3">
                <w:pPr>
                  <w:jc w:val="right"/>
                  <w:rPr>
                    <w:color w:val="31849B"/>
                    <w:sz w:val="18"/>
                    <w:szCs w:val="18"/>
                  </w:rPr>
                </w:pPr>
              </w:p>
              <w:p w:rsidR="009134A3" w:rsidRPr="00B17F49" w:rsidRDefault="009134A3" w:rsidP="009134A3">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9134A3" w:rsidRPr="004D0732" w:rsidRDefault="009134A3" w:rsidP="009134A3">
                <w:pPr>
                  <w:jc w:val="right"/>
                  <w:rPr>
                    <w:rFonts w:ascii="BakerSignet" w:hAnsi="BakerSignet"/>
                    <w:color w:val="006666"/>
                  </w:rPr>
                </w:pPr>
                <w:r w:rsidRPr="00B17F49">
                  <w:rPr>
                    <w:color w:val="31849B"/>
                    <w:sz w:val="18"/>
                    <w:szCs w:val="18"/>
                  </w:rPr>
                  <w:t>SECRETARY</w:t>
                </w:r>
              </w:p>
            </w:tc>
          </w:tr>
        </w:tbl>
        <w:p w:rsidR="00335CB5" w:rsidRPr="00AF0B36" w:rsidRDefault="00335CB5" w:rsidP="00DC6191">
          <w:pPr>
            <w:rPr>
              <w:sz w:val="24"/>
              <w:szCs w:val="24"/>
            </w:rPr>
          </w:pPr>
        </w:p>
      </w:tc>
      <w:tc>
        <w:tcPr>
          <w:tcW w:w="5005" w:type="dxa"/>
        </w:tcPr>
        <w:p w:rsidR="00335CB5" w:rsidRPr="00AF0B36" w:rsidRDefault="00335CB5" w:rsidP="00DC6191">
          <w:pPr>
            <w:jc w:val="center"/>
          </w:pPr>
        </w:p>
      </w:tc>
      <w:tc>
        <w:tcPr>
          <w:tcW w:w="2340" w:type="dxa"/>
        </w:tcPr>
        <w:p w:rsidR="00335CB5" w:rsidRPr="00AF0B36" w:rsidRDefault="00335CB5" w:rsidP="00DC6191">
          <w:pPr>
            <w:jc w:val="right"/>
            <w:rPr>
              <w:color w:val="006666"/>
            </w:rPr>
          </w:pPr>
        </w:p>
      </w:tc>
    </w:tr>
  </w:tbl>
  <w:p w:rsidR="00335CB5" w:rsidRPr="0017321C" w:rsidRDefault="00335CB5" w:rsidP="00DC61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7C19" w:rsidRDefault="008A7C1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032" w:rsidRPr="007A1ABD" w:rsidRDefault="00B935C1" w:rsidP="00993BCD">
    <w:pPr>
      <w:pBdr>
        <w:bottom w:val="single" w:sz="4" w:space="1" w:color="auto"/>
      </w:pBdr>
      <w:tabs>
        <w:tab w:val="right" w:pos="9600"/>
      </w:tabs>
      <w:spacing w:after="240"/>
      <w:jc w:val="center"/>
      <w:rPr>
        <w:b/>
      </w:rPr>
    </w:pPr>
    <w:r>
      <w:tab/>
    </w:r>
    <w:r w:rsidR="00810032">
      <w:rPr>
        <w:b/>
      </w:rPr>
      <w:t>NOTICE OF ADMINISTRATIVELY CORRECTED AIR PERMIT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CB5" w:rsidRPr="007A1ABD" w:rsidRDefault="00335CB5" w:rsidP="00993BCD">
    <w:pPr>
      <w:pBdr>
        <w:bottom w:val="single" w:sz="4" w:space="1" w:color="auto"/>
      </w:pBdr>
      <w:tabs>
        <w:tab w:val="right" w:pos="9600"/>
      </w:tabs>
      <w:spacing w:after="240"/>
      <w:jc w:val="center"/>
      <w:rPr>
        <w:b/>
      </w:rPr>
    </w:pPr>
    <w:r>
      <w:rPr>
        <w:b/>
      </w:rPr>
      <w:t>NOTICE OF ADMINISTRATIVELY CORRECTED AIR PERMIT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20B2D"/>
    <w:multiLevelType w:val="singleLevel"/>
    <w:tmpl w:val="AAFE7A1C"/>
    <w:lvl w:ilvl="0">
      <w:start w:val="1"/>
      <w:numFmt w:val="decimal"/>
      <w:lvlText w:val="(%1)"/>
      <w:legacy w:legacy="1" w:legacySpace="0" w:legacyIndent="720"/>
      <w:lvlJc w:val="left"/>
      <w:pPr>
        <w:ind w:left="72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0F974653"/>
    <w:multiLevelType w:val="hybridMultilevel"/>
    <w:tmpl w:val="FDA0B0D8"/>
    <w:lvl w:ilvl="0" w:tplc="0332F866">
      <w:start w:val="1"/>
      <w:numFmt w:val="decimal"/>
      <w:lvlText w:val="%1."/>
      <w:lvlJc w:val="left"/>
      <w:pPr>
        <w:tabs>
          <w:tab w:val="num" w:pos="360"/>
        </w:tabs>
        <w:ind w:left="360" w:hanging="360"/>
      </w:pPr>
      <w:rPr>
        <w:b w:val="0"/>
      </w:rPr>
    </w:lvl>
    <w:lvl w:ilvl="1" w:tplc="5A76D224">
      <w:start w:val="1"/>
      <w:numFmt w:val="lowerLetter"/>
      <w:lvlText w:val="%2."/>
      <w:lvlJc w:val="left"/>
      <w:pPr>
        <w:tabs>
          <w:tab w:val="num" w:pos="720"/>
        </w:tabs>
        <w:ind w:left="72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0E545A6"/>
    <w:multiLevelType w:val="hybridMultilevel"/>
    <w:tmpl w:val="8C785F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6F97287"/>
    <w:multiLevelType w:val="hybridMultilevel"/>
    <w:tmpl w:val="95BE0820"/>
    <w:lvl w:ilvl="0" w:tplc="063A42F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7135B50"/>
    <w:multiLevelType w:val="singleLevel"/>
    <w:tmpl w:val="AAFE7A1C"/>
    <w:lvl w:ilvl="0">
      <w:start w:val="1"/>
      <w:numFmt w:val="decimal"/>
      <w:lvlText w:val="(%1)"/>
      <w:legacy w:legacy="1" w:legacySpace="0" w:legacyIndent="720"/>
      <w:lvlJc w:val="left"/>
      <w:pPr>
        <w:ind w:left="720" w:hanging="720"/>
      </w:pPr>
    </w:lvl>
  </w:abstractNum>
  <w:abstractNum w:abstractNumId="7">
    <w:nsid w:val="172925C2"/>
    <w:multiLevelType w:val="singleLevel"/>
    <w:tmpl w:val="AAFE7A1C"/>
    <w:lvl w:ilvl="0">
      <w:start w:val="1"/>
      <w:numFmt w:val="decimal"/>
      <w:lvlText w:val="(%1)"/>
      <w:legacy w:legacy="1" w:legacySpace="0" w:legacyIndent="720"/>
      <w:lvlJc w:val="left"/>
      <w:pPr>
        <w:ind w:left="720" w:hanging="720"/>
      </w:pPr>
    </w:lvl>
  </w:abstractNum>
  <w:abstractNum w:abstractNumId="8">
    <w:nsid w:val="191733A4"/>
    <w:multiLevelType w:val="hybridMultilevel"/>
    <w:tmpl w:val="57D8757A"/>
    <w:lvl w:ilvl="0" w:tplc="71C8811E">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2375CFF"/>
    <w:multiLevelType w:val="hybridMultilevel"/>
    <w:tmpl w:val="122A5662"/>
    <w:lvl w:ilvl="0" w:tplc="A6348396">
      <w:start w:val="1"/>
      <w:numFmt w:val="lowerLetter"/>
      <w:lvlText w:val="%1."/>
      <w:lvlJc w:val="left"/>
      <w:pPr>
        <w:tabs>
          <w:tab w:val="num" w:pos="720"/>
        </w:tabs>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3146FA0"/>
    <w:multiLevelType w:val="singleLevel"/>
    <w:tmpl w:val="AAFE7A1C"/>
    <w:lvl w:ilvl="0">
      <w:start w:val="1"/>
      <w:numFmt w:val="decimal"/>
      <w:lvlText w:val="(%1)"/>
      <w:legacy w:legacy="1" w:legacySpace="0" w:legacyIndent="720"/>
      <w:lvlJc w:val="left"/>
      <w:pPr>
        <w:ind w:left="720" w:hanging="720"/>
      </w:pPr>
    </w:lvl>
  </w:abstractNum>
  <w:abstractNum w:abstractNumId="11">
    <w:nsid w:val="239B269A"/>
    <w:multiLevelType w:val="hybridMultilevel"/>
    <w:tmpl w:val="84202048"/>
    <w:lvl w:ilvl="0" w:tplc="F52068EC">
      <w:start w:val="1"/>
      <w:numFmt w:val="decimal"/>
      <w:lvlText w:val="%1."/>
      <w:lvlJc w:val="left"/>
      <w:pPr>
        <w:tabs>
          <w:tab w:val="num" w:pos="360"/>
        </w:tabs>
        <w:ind w:left="360" w:hanging="360"/>
      </w:pPr>
      <w:rPr>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BD1122"/>
    <w:multiLevelType w:val="singleLevel"/>
    <w:tmpl w:val="AAFE7A1C"/>
    <w:lvl w:ilvl="0">
      <w:start w:val="1"/>
      <w:numFmt w:val="decimal"/>
      <w:lvlText w:val="(%1)"/>
      <w:legacy w:legacy="1" w:legacySpace="0" w:legacyIndent="720"/>
      <w:lvlJc w:val="left"/>
      <w:pPr>
        <w:ind w:left="720" w:hanging="720"/>
      </w:pPr>
    </w:lvl>
  </w:abstractNum>
  <w:abstractNum w:abstractNumId="13">
    <w:nsid w:val="2B447B50"/>
    <w:multiLevelType w:val="hybridMultilevel"/>
    <w:tmpl w:val="020E360C"/>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0F">
      <w:start w:val="1"/>
      <w:numFmt w:val="decimal"/>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EA7619"/>
    <w:multiLevelType w:val="hybridMultilevel"/>
    <w:tmpl w:val="F26CA3A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3A313553"/>
    <w:multiLevelType w:val="hybridMultilevel"/>
    <w:tmpl w:val="011E2D34"/>
    <w:lvl w:ilvl="0" w:tplc="FDAC5272">
      <w:start w:val="1"/>
      <w:numFmt w:val="decimal"/>
      <w:lvlText w:val="%1."/>
      <w:lvlJc w:val="left"/>
      <w:pPr>
        <w:tabs>
          <w:tab w:val="num" w:pos="360"/>
        </w:tabs>
        <w:ind w:left="360" w:hanging="360"/>
      </w:pPr>
    </w:lvl>
    <w:lvl w:ilvl="1" w:tplc="8B223512">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032BF1"/>
    <w:multiLevelType w:val="singleLevel"/>
    <w:tmpl w:val="95BCCBAC"/>
    <w:lvl w:ilvl="0">
      <w:start w:val="1"/>
      <w:numFmt w:val="decimal"/>
      <w:lvlText w:val="(%1)"/>
      <w:legacy w:legacy="1" w:legacySpace="0" w:legacyIndent="720"/>
      <w:lvlJc w:val="left"/>
      <w:pPr>
        <w:ind w:left="720" w:hanging="720"/>
      </w:pPr>
    </w:lvl>
  </w:abstractNum>
  <w:abstractNum w:abstractNumId="17">
    <w:nsid w:val="3BA27005"/>
    <w:multiLevelType w:val="singleLevel"/>
    <w:tmpl w:val="0409000F"/>
    <w:lvl w:ilvl="0">
      <w:start w:val="1"/>
      <w:numFmt w:val="decimal"/>
      <w:lvlText w:val="%1."/>
      <w:lvlJc w:val="left"/>
      <w:pPr>
        <w:ind w:left="720" w:hanging="360"/>
      </w:pPr>
    </w:lvl>
  </w:abstractNum>
  <w:abstractNum w:abstractNumId="18">
    <w:nsid w:val="3BE61731"/>
    <w:multiLevelType w:val="singleLevel"/>
    <w:tmpl w:val="AAFE7A1C"/>
    <w:lvl w:ilvl="0">
      <w:start w:val="1"/>
      <w:numFmt w:val="decimal"/>
      <w:lvlText w:val="(%1)"/>
      <w:legacy w:legacy="1" w:legacySpace="0" w:legacyIndent="720"/>
      <w:lvlJc w:val="left"/>
      <w:pPr>
        <w:ind w:left="720" w:hanging="720"/>
      </w:pPr>
    </w:lvl>
  </w:abstractNum>
  <w:abstractNum w:abstractNumId="19">
    <w:nsid w:val="3D494B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nsid w:val="3FE609C3"/>
    <w:multiLevelType w:val="singleLevel"/>
    <w:tmpl w:val="F1A85D9A"/>
    <w:lvl w:ilvl="0">
      <w:start w:val="1"/>
      <w:numFmt w:val="decimal"/>
      <w:lvlText w:val="(%1)"/>
      <w:legacy w:legacy="1" w:legacySpace="0" w:legacyIndent="720"/>
      <w:lvlJc w:val="left"/>
      <w:pPr>
        <w:ind w:left="720" w:hanging="720"/>
      </w:pPr>
    </w:lvl>
  </w:abstractNum>
  <w:abstractNum w:abstractNumId="21">
    <w:nsid w:val="44617DFF"/>
    <w:multiLevelType w:val="singleLevel"/>
    <w:tmpl w:val="F1A85D9A"/>
    <w:lvl w:ilvl="0">
      <w:start w:val="1"/>
      <w:numFmt w:val="decimal"/>
      <w:lvlText w:val="(%1)"/>
      <w:legacy w:legacy="1" w:legacySpace="0" w:legacyIndent="720"/>
      <w:lvlJc w:val="left"/>
      <w:pPr>
        <w:ind w:left="720" w:hanging="720"/>
      </w:pPr>
    </w:lvl>
  </w:abstractNum>
  <w:abstractNum w:abstractNumId="22">
    <w:nsid w:val="46353309"/>
    <w:multiLevelType w:val="singleLevel"/>
    <w:tmpl w:val="AAFE7A1C"/>
    <w:lvl w:ilvl="0">
      <w:start w:val="1"/>
      <w:numFmt w:val="decimal"/>
      <w:lvlText w:val="(%1)"/>
      <w:legacy w:legacy="1" w:legacySpace="0" w:legacyIndent="720"/>
      <w:lvlJc w:val="left"/>
      <w:pPr>
        <w:ind w:left="720" w:hanging="720"/>
      </w:pPr>
    </w:lvl>
  </w:abstractNum>
  <w:abstractNum w:abstractNumId="23">
    <w:nsid w:val="47F13A1F"/>
    <w:multiLevelType w:val="hybridMultilevel"/>
    <w:tmpl w:val="D0E45C5C"/>
    <w:lvl w:ilvl="0" w:tplc="45FC39C4">
      <w:start w:val="1"/>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4A0A4E"/>
    <w:multiLevelType w:val="hybridMultilevel"/>
    <w:tmpl w:val="BE6A9820"/>
    <w:lvl w:ilvl="0" w:tplc="0DD64828">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B140219"/>
    <w:multiLevelType w:val="singleLevel"/>
    <w:tmpl w:val="AAFE7A1C"/>
    <w:lvl w:ilvl="0">
      <w:start w:val="1"/>
      <w:numFmt w:val="decimal"/>
      <w:lvlText w:val="(%1)"/>
      <w:legacy w:legacy="1" w:legacySpace="0" w:legacyIndent="720"/>
      <w:lvlJc w:val="left"/>
      <w:pPr>
        <w:ind w:left="720" w:hanging="720"/>
      </w:pPr>
    </w:lvl>
  </w:abstractNum>
  <w:abstractNum w:abstractNumId="26">
    <w:nsid w:val="4B180C84"/>
    <w:multiLevelType w:val="singleLevel"/>
    <w:tmpl w:val="AAFE7A1C"/>
    <w:lvl w:ilvl="0">
      <w:start w:val="1"/>
      <w:numFmt w:val="decimal"/>
      <w:lvlText w:val="(%1)"/>
      <w:legacy w:legacy="1" w:legacySpace="0" w:legacyIndent="720"/>
      <w:lvlJc w:val="left"/>
      <w:pPr>
        <w:ind w:left="720" w:hanging="720"/>
      </w:pPr>
    </w:lvl>
  </w:abstractNum>
  <w:abstractNum w:abstractNumId="27">
    <w:nsid w:val="54F802BC"/>
    <w:multiLevelType w:val="singleLevel"/>
    <w:tmpl w:val="FDAC5272"/>
    <w:lvl w:ilvl="0">
      <w:start w:val="1"/>
      <w:numFmt w:val="decimal"/>
      <w:lvlText w:val="%1."/>
      <w:lvlJc w:val="left"/>
      <w:pPr>
        <w:tabs>
          <w:tab w:val="num" w:pos="360"/>
        </w:tabs>
        <w:ind w:left="360" w:hanging="360"/>
      </w:pPr>
    </w:lvl>
  </w:abstractNum>
  <w:abstractNum w:abstractNumId="28">
    <w:nsid w:val="56745E92"/>
    <w:multiLevelType w:val="singleLevel"/>
    <w:tmpl w:val="F1A85D9A"/>
    <w:lvl w:ilvl="0">
      <w:start w:val="1"/>
      <w:numFmt w:val="decimal"/>
      <w:lvlText w:val="(%1)"/>
      <w:legacy w:legacy="1" w:legacySpace="0" w:legacyIndent="720"/>
      <w:lvlJc w:val="left"/>
      <w:pPr>
        <w:ind w:left="720" w:hanging="720"/>
      </w:pPr>
    </w:lvl>
  </w:abstractNum>
  <w:abstractNum w:abstractNumId="29">
    <w:nsid w:val="584505BC"/>
    <w:multiLevelType w:val="hybridMultilevel"/>
    <w:tmpl w:val="011E2D34"/>
    <w:lvl w:ilvl="0" w:tplc="FDAC5272">
      <w:start w:val="1"/>
      <w:numFmt w:val="decimal"/>
      <w:lvlText w:val="%1."/>
      <w:lvlJc w:val="left"/>
      <w:pPr>
        <w:tabs>
          <w:tab w:val="num" w:pos="360"/>
        </w:tabs>
        <w:ind w:left="360" w:hanging="360"/>
      </w:pPr>
    </w:lvl>
    <w:lvl w:ilvl="1" w:tplc="8B223512">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8DE0FC2"/>
    <w:multiLevelType w:val="hybridMultilevel"/>
    <w:tmpl w:val="D2EE794A"/>
    <w:lvl w:ilvl="0" w:tplc="A24AA114">
      <w:start w:val="1"/>
      <w:numFmt w:val="decimal"/>
      <w:lvlText w:val="%1."/>
      <w:lvlJc w:val="left"/>
      <w:pPr>
        <w:tabs>
          <w:tab w:val="num" w:pos="360"/>
        </w:tabs>
        <w:ind w:left="360" w:hanging="360"/>
      </w:pPr>
      <w:rPr>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96D7789"/>
    <w:multiLevelType w:val="hybridMultilevel"/>
    <w:tmpl w:val="15D0479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3F6621"/>
    <w:multiLevelType w:val="singleLevel"/>
    <w:tmpl w:val="AAFE7A1C"/>
    <w:lvl w:ilvl="0">
      <w:start w:val="1"/>
      <w:numFmt w:val="decimal"/>
      <w:lvlText w:val="(%1)"/>
      <w:legacy w:legacy="1" w:legacySpace="0" w:legacyIndent="720"/>
      <w:lvlJc w:val="left"/>
      <w:pPr>
        <w:ind w:left="720" w:hanging="720"/>
      </w:pPr>
    </w:lvl>
  </w:abstractNum>
  <w:abstractNum w:abstractNumId="33">
    <w:nsid w:val="5F06354A"/>
    <w:multiLevelType w:val="singleLevel"/>
    <w:tmpl w:val="F1A85D9A"/>
    <w:lvl w:ilvl="0">
      <w:start w:val="1"/>
      <w:numFmt w:val="decimal"/>
      <w:lvlText w:val="(%1)"/>
      <w:legacy w:legacy="1" w:legacySpace="0" w:legacyIndent="720"/>
      <w:lvlJc w:val="left"/>
      <w:pPr>
        <w:ind w:left="720" w:hanging="720"/>
      </w:pPr>
    </w:lvl>
  </w:abstractNum>
  <w:abstractNum w:abstractNumId="34">
    <w:nsid w:val="61706425"/>
    <w:multiLevelType w:val="hybridMultilevel"/>
    <w:tmpl w:val="11F0A2EC"/>
    <w:lvl w:ilvl="0" w:tplc="FDAC5272">
      <w:start w:val="1"/>
      <w:numFmt w:val="decimal"/>
      <w:lvlText w:val="%1."/>
      <w:lvlJc w:val="left"/>
      <w:pPr>
        <w:tabs>
          <w:tab w:val="num" w:pos="360"/>
        </w:tabs>
        <w:ind w:left="360" w:hanging="360"/>
      </w:pPr>
    </w:lvl>
    <w:lvl w:ilvl="1" w:tplc="8B223512">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2E524D3"/>
    <w:multiLevelType w:val="singleLevel"/>
    <w:tmpl w:val="AAFE7A1C"/>
    <w:lvl w:ilvl="0">
      <w:start w:val="1"/>
      <w:numFmt w:val="decimal"/>
      <w:lvlText w:val="(%1)"/>
      <w:legacy w:legacy="1" w:legacySpace="0" w:legacyIndent="720"/>
      <w:lvlJc w:val="left"/>
      <w:pPr>
        <w:ind w:left="720" w:hanging="720"/>
      </w:pPr>
    </w:lvl>
  </w:abstractNum>
  <w:abstractNum w:abstractNumId="36">
    <w:nsid w:val="62F40158"/>
    <w:multiLevelType w:val="hybridMultilevel"/>
    <w:tmpl w:val="9CB2CF1E"/>
    <w:lvl w:ilvl="0" w:tplc="79C63842">
      <w:start w:val="2"/>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66566B"/>
    <w:multiLevelType w:val="hybridMultilevel"/>
    <w:tmpl w:val="020E360C"/>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0F">
      <w:start w:val="1"/>
      <w:numFmt w:val="decimal"/>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4D7499E"/>
    <w:multiLevelType w:val="hybridMultilevel"/>
    <w:tmpl w:val="E174DEF0"/>
    <w:lvl w:ilvl="0" w:tplc="668EE4CC">
      <w:start w:val="1"/>
      <w:numFmt w:val="lowerRoman"/>
      <w:lvlText w:val="(%1)"/>
      <w:lvlJc w:val="right"/>
      <w:pPr>
        <w:tabs>
          <w:tab w:val="num" w:pos="2160"/>
        </w:tabs>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331B8E"/>
    <w:multiLevelType w:val="singleLevel"/>
    <w:tmpl w:val="AAFE7A1C"/>
    <w:lvl w:ilvl="0">
      <w:start w:val="1"/>
      <w:numFmt w:val="decimal"/>
      <w:lvlText w:val="(%1)"/>
      <w:legacy w:legacy="1" w:legacySpace="0" w:legacyIndent="720"/>
      <w:lvlJc w:val="left"/>
      <w:pPr>
        <w:ind w:left="720" w:hanging="720"/>
      </w:pPr>
    </w:lvl>
  </w:abstractNum>
  <w:abstractNum w:abstractNumId="40">
    <w:nsid w:val="6FB40BC3"/>
    <w:multiLevelType w:val="singleLevel"/>
    <w:tmpl w:val="AAFE7A1C"/>
    <w:lvl w:ilvl="0">
      <w:start w:val="1"/>
      <w:numFmt w:val="decimal"/>
      <w:lvlText w:val="(%1)"/>
      <w:legacy w:legacy="1" w:legacySpace="0" w:legacyIndent="720"/>
      <w:lvlJc w:val="left"/>
      <w:pPr>
        <w:ind w:left="720" w:hanging="720"/>
      </w:pPr>
    </w:lvl>
  </w:abstractNum>
  <w:abstractNum w:abstractNumId="41">
    <w:nsid w:val="72950C5A"/>
    <w:multiLevelType w:val="hybridMultilevel"/>
    <w:tmpl w:val="2F960414"/>
    <w:lvl w:ilvl="0" w:tplc="C57471EA">
      <w:start w:val="1"/>
      <w:numFmt w:val="decimal"/>
      <w:lvlText w:val="%1."/>
      <w:lvlJc w:val="left"/>
      <w:pPr>
        <w:tabs>
          <w:tab w:val="num" w:pos="360"/>
        </w:tabs>
        <w:ind w:left="360" w:hanging="360"/>
      </w:pPr>
    </w:lvl>
    <w:lvl w:ilvl="1" w:tplc="8B223512">
      <w:start w:val="1"/>
      <w:numFmt w:val="lowerLetter"/>
      <w:lvlText w:val="%2."/>
      <w:lvlJc w:val="left"/>
      <w:pPr>
        <w:tabs>
          <w:tab w:val="num" w:pos="1440"/>
        </w:tabs>
        <w:ind w:left="1440" w:hanging="360"/>
      </w:pPr>
      <w:rPr>
        <w:rFonts w:hint="default"/>
      </w:rPr>
    </w:lvl>
    <w:lvl w:ilvl="2" w:tplc="668EE4CC">
      <w:start w:val="1"/>
      <w:numFmt w:val="lowerRoman"/>
      <w:lvlText w:val="(%3)"/>
      <w:lvlJc w:val="right"/>
      <w:pPr>
        <w:tabs>
          <w:tab w:val="num" w:pos="2160"/>
        </w:tabs>
        <w:ind w:left="2160" w:hanging="18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4331D56"/>
    <w:multiLevelType w:val="hybridMultilevel"/>
    <w:tmpl w:val="69E4ABB4"/>
    <w:lvl w:ilvl="0" w:tplc="85FE02B2">
      <w:start w:val="1"/>
      <w:numFmt w:val="lowerRoman"/>
      <w:lvlText w:val="(%1)"/>
      <w:lvlJc w:val="left"/>
      <w:pPr>
        <w:tabs>
          <w:tab w:val="num" w:pos="2160"/>
        </w:tabs>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5BA3F29"/>
    <w:multiLevelType w:val="hybridMultilevel"/>
    <w:tmpl w:val="CD96692E"/>
    <w:lvl w:ilvl="0" w:tplc="85FE02B2">
      <w:start w:val="1"/>
      <w:numFmt w:val="lowerRoman"/>
      <w:lvlText w:val="(%1)"/>
      <w:lvlJc w:val="left"/>
      <w:pPr>
        <w:tabs>
          <w:tab w:val="num" w:pos="2160"/>
        </w:tabs>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D8E07C8"/>
    <w:multiLevelType w:val="hybridMultilevel"/>
    <w:tmpl w:val="797CEF1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DBA0FBC"/>
    <w:multiLevelType w:val="hybridMultilevel"/>
    <w:tmpl w:val="E9946DEC"/>
    <w:lvl w:ilvl="0" w:tplc="BD749616">
      <w:start w:val="1"/>
      <w:numFmt w:val="decimal"/>
      <w:lvlText w:val="%1."/>
      <w:lvlJc w:val="left"/>
      <w:pPr>
        <w:tabs>
          <w:tab w:val="num" w:pos="360"/>
        </w:tabs>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
  </w:num>
  <w:num w:numId="3">
    <w:abstractNumId w:val="17"/>
  </w:num>
  <w:num w:numId="4">
    <w:abstractNumId w:val="20"/>
  </w:num>
  <w:num w:numId="5">
    <w:abstractNumId w:val="28"/>
  </w:num>
  <w:num w:numId="6">
    <w:abstractNumId w:val="21"/>
  </w:num>
  <w:num w:numId="7">
    <w:abstractNumId w:val="33"/>
  </w:num>
  <w:num w:numId="8">
    <w:abstractNumId w:val="9"/>
  </w:num>
  <w:num w:numId="9">
    <w:abstractNumId w:val="13"/>
  </w:num>
  <w:num w:numId="10">
    <w:abstractNumId w:val="24"/>
  </w:num>
  <w:num w:numId="11">
    <w:abstractNumId w:val="3"/>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6"/>
  </w:num>
  <w:num w:numId="15">
    <w:abstractNumId w:val="25"/>
  </w:num>
  <w:num w:numId="16">
    <w:abstractNumId w:val="35"/>
  </w:num>
  <w:num w:numId="17">
    <w:abstractNumId w:val="22"/>
  </w:num>
  <w:num w:numId="18">
    <w:abstractNumId w:val="0"/>
  </w:num>
  <w:num w:numId="19">
    <w:abstractNumId w:val="7"/>
  </w:num>
  <w:num w:numId="20">
    <w:abstractNumId w:val="12"/>
  </w:num>
  <w:num w:numId="21">
    <w:abstractNumId w:val="39"/>
  </w:num>
  <w:num w:numId="22">
    <w:abstractNumId w:val="40"/>
  </w:num>
  <w:num w:numId="23">
    <w:abstractNumId w:val="18"/>
  </w:num>
  <w:num w:numId="24">
    <w:abstractNumId w:val="31"/>
  </w:num>
  <w:num w:numId="25">
    <w:abstractNumId w:val="34"/>
  </w:num>
  <w:num w:numId="26">
    <w:abstractNumId w:val="37"/>
  </w:num>
  <w:num w:numId="27">
    <w:abstractNumId w:val="15"/>
  </w:num>
  <w:num w:numId="28">
    <w:abstractNumId w:val="29"/>
  </w:num>
  <w:num w:numId="29">
    <w:abstractNumId w:val="11"/>
  </w:num>
  <w:num w:numId="30">
    <w:abstractNumId w:val="36"/>
  </w:num>
  <w:num w:numId="31">
    <w:abstractNumId w:val="45"/>
  </w:num>
  <w:num w:numId="32">
    <w:abstractNumId w:val="30"/>
  </w:num>
  <w:num w:numId="33">
    <w:abstractNumId w:val="8"/>
  </w:num>
  <w:num w:numId="34">
    <w:abstractNumId w:val="5"/>
  </w:num>
  <w:num w:numId="35">
    <w:abstractNumId w:val="1"/>
  </w:num>
  <w:num w:numId="36">
    <w:abstractNumId w:val="41"/>
  </w:num>
  <w:num w:numId="37">
    <w:abstractNumId w:val="27"/>
  </w:num>
  <w:num w:numId="38">
    <w:abstractNumId w:val="44"/>
  </w:num>
  <w:num w:numId="39">
    <w:abstractNumId w:val="4"/>
  </w:num>
  <w:num w:numId="4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32"/>
  </w:num>
  <w:num w:numId="43">
    <w:abstractNumId w:val="10"/>
  </w:num>
  <w:num w:numId="44">
    <w:abstractNumId w:val="26"/>
  </w:num>
  <w:num w:numId="45">
    <w:abstractNumId w:val="38"/>
  </w:num>
  <w:num w:numId="46">
    <w:abstractNumId w:val="42"/>
  </w:num>
  <w:num w:numId="4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7BD"/>
    <w:rsid w:val="00002D58"/>
    <w:rsid w:val="00025C6D"/>
    <w:rsid w:val="00092937"/>
    <w:rsid w:val="000A2790"/>
    <w:rsid w:val="000A62AB"/>
    <w:rsid w:val="000C4F50"/>
    <w:rsid w:val="000F458E"/>
    <w:rsid w:val="00106E5B"/>
    <w:rsid w:val="00113AD4"/>
    <w:rsid w:val="00113C46"/>
    <w:rsid w:val="001227BD"/>
    <w:rsid w:val="0012337F"/>
    <w:rsid w:val="00123959"/>
    <w:rsid w:val="001379D3"/>
    <w:rsid w:val="00144CED"/>
    <w:rsid w:val="0016376A"/>
    <w:rsid w:val="00171AF1"/>
    <w:rsid w:val="001720D8"/>
    <w:rsid w:val="0017321C"/>
    <w:rsid w:val="001856AA"/>
    <w:rsid w:val="001A62EC"/>
    <w:rsid w:val="001E00BA"/>
    <w:rsid w:val="001F6E03"/>
    <w:rsid w:val="00230AD2"/>
    <w:rsid w:val="002458B5"/>
    <w:rsid w:val="002544F8"/>
    <w:rsid w:val="002664A6"/>
    <w:rsid w:val="00271299"/>
    <w:rsid w:val="002820FD"/>
    <w:rsid w:val="00293EB5"/>
    <w:rsid w:val="00296B54"/>
    <w:rsid w:val="002C4098"/>
    <w:rsid w:val="002D1728"/>
    <w:rsid w:val="002D3F9C"/>
    <w:rsid w:val="003237D7"/>
    <w:rsid w:val="00335CB5"/>
    <w:rsid w:val="00361D21"/>
    <w:rsid w:val="00362F46"/>
    <w:rsid w:val="00366B6E"/>
    <w:rsid w:val="00373288"/>
    <w:rsid w:val="00382B0E"/>
    <w:rsid w:val="003C5ECB"/>
    <w:rsid w:val="003D07F5"/>
    <w:rsid w:val="003D4C7F"/>
    <w:rsid w:val="003D6A82"/>
    <w:rsid w:val="003E558C"/>
    <w:rsid w:val="00452751"/>
    <w:rsid w:val="00457548"/>
    <w:rsid w:val="00466D85"/>
    <w:rsid w:val="00496E57"/>
    <w:rsid w:val="004A31EE"/>
    <w:rsid w:val="004B5AB1"/>
    <w:rsid w:val="004B6F55"/>
    <w:rsid w:val="004D5CF2"/>
    <w:rsid w:val="004E2F82"/>
    <w:rsid w:val="004E43A2"/>
    <w:rsid w:val="004F096A"/>
    <w:rsid w:val="004F1713"/>
    <w:rsid w:val="004F2C12"/>
    <w:rsid w:val="0051301E"/>
    <w:rsid w:val="00521FE7"/>
    <w:rsid w:val="00525E53"/>
    <w:rsid w:val="00532D92"/>
    <w:rsid w:val="005451A1"/>
    <w:rsid w:val="0055170B"/>
    <w:rsid w:val="00575617"/>
    <w:rsid w:val="00583D95"/>
    <w:rsid w:val="005867D3"/>
    <w:rsid w:val="00587A56"/>
    <w:rsid w:val="005A79EA"/>
    <w:rsid w:val="005B3FE2"/>
    <w:rsid w:val="005E3FDC"/>
    <w:rsid w:val="005F51EE"/>
    <w:rsid w:val="005F7F6B"/>
    <w:rsid w:val="0061558F"/>
    <w:rsid w:val="00634CE6"/>
    <w:rsid w:val="00640160"/>
    <w:rsid w:val="00644DF5"/>
    <w:rsid w:val="00662CD4"/>
    <w:rsid w:val="0067404F"/>
    <w:rsid w:val="006C2BAC"/>
    <w:rsid w:val="006C6C1A"/>
    <w:rsid w:val="006E06E6"/>
    <w:rsid w:val="006E0928"/>
    <w:rsid w:val="0073074A"/>
    <w:rsid w:val="00746D42"/>
    <w:rsid w:val="00793F36"/>
    <w:rsid w:val="007A144B"/>
    <w:rsid w:val="007A1ABD"/>
    <w:rsid w:val="007B5C80"/>
    <w:rsid w:val="007D214A"/>
    <w:rsid w:val="007E0272"/>
    <w:rsid w:val="007F7A4D"/>
    <w:rsid w:val="0080587D"/>
    <w:rsid w:val="00810032"/>
    <w:rsid w:val="00815D0C"/>
    <w:rsid w:val="00822C9B"/>
    <w:rsid w:val="00840264"/>
    <w:rsid w:val="00844E20"/>
    <w:rsid w:val="00870998"/>
    <w:rsid w:val="00893E53"/>
    <w:rsid w:val="008A7C19"/>
    <w:rsid w:val="008B14E7"/>
    <w:rsid w:val="008C7554"/>
    <w:rsid w:val="008D3097"/>
    <w:rsid w:val="008F0F8A"/>
    <w:rsid w:val="009134A3"/>
    <w:rsid w:val="009329AB"/>
    <w:rsid w:val="009340C1"/>
    <w:rsid w:val="00993BCD"/>
    <w:rsid w:val="00996D4E"/>
    <w:rsid w:val="009A1328"/>
    <w:rsid w:val="009A3C95"/>
    <w:rsid w:val="009B5EE0"/>
    <w:rsid w:val="009C7C3B"/>
    <w:rsid w:val="009F5E7C"/>
    <w:rsid w:val="00A01079"/>
    <w:rsid w:val="00A03391"/>
    <w:rsid w:val="00A22B2F"/>
    <w:rsid w:val="00A50612"/>
    <w:rsid w:val="00A50A99"/>
    <w:rsid w:val="00A571D0"/>
    <w:rsid w:val="00A86E09"/>
    <w:rsid w:val="00A9023B"/>
    <w:rsid w:val="00A92329"/>
    <w:rsid w:val="00AA4279"/>
    <w:rsid w:val="00AC43D0"/>
    <w:rsid w:val="00AD2BBD"/>
    <w:rsid w:val="00B1040D"/>
    <w:rsid w:val="00B50387"/>
    <w:rsid w:val="00B534B1"/>
    <w:rsid w:val="00B777A2"/>
    <w:rsid w:val="00B935C1"/>
    <w:rsid w:val="00B9578B"/>
    <w:rsid w:val="00BA0F57"/>
    <w:rsid w:val="00BA387C"/>
    <w:rsid w:val="00BB69F7"/>
    <w:rsid w:val="00BC1B83"/>
    <w:rsid w:val="00BC1CE6"/>
    <w:rsid w:val="00BC5E94"/>
    <w:rsid w:val="00BE299E"/>
    <w:rsid w:val="00C11E7C"/>
    <w:rsid w:val="00C20A0F"/>
    <w:rsid w:val="00C335C7"/>
    <w:rsid w:val="00CE076C"/>
    <w:rsid w:val="00CE67A3"/>
    <w:rsid w:val="00D1424C"/>
    <w:rsid w:val="00D2497E"/>
    <w:rsid w:val="00D374B5"/>
    <w:rsid w:val="00D40FC0"/>
    <w:rsid w:val="00D62415"/>
    <w:rsid w:val="00D71B3D"/>
    <w:rsid w:val="00D773F7"/>
    <w:rsid w:val="00D776E7"/>
    <w:rsid w:val="00DC6191"/>
    <w:rsid w:val="00DE3622"/>
    <w:rsid w:val="00DF0C41"/>
    <w:rsid w:val="00DF1692"/>
    <w:rsid w:val="00E04745"/>
    <w:rsid w:val="00E10687"/>
    <w:rsid w:val="00E11595"/>
    <w:rsid w:val="00E638AF"/>
    <w:rsid w:val="00E77315"/>
    <w:rsid w:val="00E81D86"/>
    <w:rsid w:val="00EE457E"/>
    <w:rsid w:val="00F17EE8"/>
    <w:rsid w:val="00F44A7F"/>
    <w:rsid w:val="00F473B3"/>
    <w:rsid w:val="00F707AC"/>
    <w:rsid w:val="00FC3893"/>
    <w:rsid w:val="00FE2026"/>
    <w:rsid w:val="00FF3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DBB0632-D044-49F3-B2EC-6DCAC13BB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00BA"/>
    <w:pPr>
      <w:tabs>
        <w:tab w:val="left" w:pos="720"/>
        <w:tab w:val="left" w:pos="5040"/>
        <w:tab w:val="right" w:pos="10080"/>
      </w:tabs>
      <w:jc w:val="both"/>
    </w:pPr>
    <w:rPr>
      <w:sz w:val="22"/>
    </w:rPr>
  </w:style>
  <w:style w:type="paragraph" w:styleId="Heading1">
    <w:name w:val="heading 1"/>
    <w:basedOn w:val="Normal"/>
    <w:next w:val="Normal"/>
    <w:qFormat/>
    <w:rsid w:val="001E00BA"/>
    <w:pPr>
      <w:keepNext/>
      <w:tabs>
        <w:tab w:val="clear" w:pos="720"/>
        <w:tab w:val="clear" w:pos="5040"/>
        <w:tab w:val="clear" w:pos="10080"/>
      </w:tabs>
      <w:jc w:val="center"/>
      <w:outlineLvl w:val="0"/>
    </w:pPr>
    <w:rPr>
      <w:b/>
      <w:sz w:val="20"/>
    </w:rPr>
  </w:style>
  <w:style w:type="paragraph" w:styleId="Heading2">
    <w:name w:val="heading 2"/>
    <w:basedOn w:val="Normal"/>
    <w:next w:val="Normal"/>
    <w:link w:val="Heading2Char"/>
    <w:qFormat/>
    <w:rsid w:val="00815D0C"/>
    <w:pPr>
      <w:keepNext/>
      <w:tabs>
        <w:tab w:val="clear" w:pos="720"/>
        <w:tab w:val="clear" w:pos="5040"/>
        <w:tab w:val="clear" w:pos="10080"/>
      </w:tabs>
      <w:spacing w:before="240" w:after="60"/>
      <w:ind w:left="1440" w:hanging="720"/>
      <w:jc w:val="left"/>
      <w:outlineLvl w:val="1"/>
    </w:pPr>
    <w:rPr>
      <w:rFonts w:ascii="Arial" w:hAnsi="Arial"/>
      <w:b/>
      <w:i/>
      <w:sz w:val="24"/>
    </w:rPr>
  </w:style>
  <w:style w:type="paragraph" w:styleId="Heading3">
    <w:name w:val="heading 3"/>
    <w:basedOn w:val="Normal"/>
    <w:next w:val="Normal"/>
    <w:link w:val="Heading3Char"/>
    <w:qFormat/>
    <w:rsid w:val="00815D0C"/>
    <w:pPr>
      <w:keepNext/>
      <w:tabs>
        <w:tab w:val="clear" w:pos="720"/>
        <w:tab w:val="clear" w:pos="5040"/>
        <w:tab w:val="clear" w:pos="10080"/>
      </w:tabs>
      <w:spacing w:before="240" w:after="60"/>
      <w:ind w:left="2160" w:hanging="720"/>
      <w:jc w:val="left"/>
      <w:outlineLvl w:val="2"/>
    </w:pPr>
    <w:rPr>
      <w:b/>
      <w:sz w:val="24"/>
    </w:rPr>
  </w:style>
  <w:style w:type="paragraph" w:styleId="Heading4">
    <w:name w:val="heading 4"/>
    <w:basedOn w:val="Normal"/>
    <w:next w:val="Normal"/>
    <w:link w:val="Heading4Char"/>
    <w:qFormat/>
    <w:rsid w:val="00815D0C"/>
    <w:pPr>
      <w:keepNext/>
      <w:tabs>
        <w:tab w:val="clear" w:pos="720"/>
        <w:tab w:val="clear" w:pos="5040"/>
        <w:tab w:val="clear" w:pos="10080"/>
      </w:tabs>
      <w:spacing w:before="240" w:after="60"/>
      <w:ind w:left="2880" w:hanging="720"/>
      <w:jc w:val="left"/>
      <w:outlineLvl w:val="3"/>
    </w:pPr>
    <w:rPr>
      <w:b/>
      <w:i/>
      <w:sz w:val="24"/>
    </w:rPr>
  </w:style>
  <w:style w:type="paragraph" w:styleId="Heading5">
    <w:name w:val="heading 5"/>
    <w:basedOn w:val="Normal"/>
    <w:next w:val="Normal"/>
    <w:link w:val="Heading5Char"/>
    <w:qFormat/>
    <w:rsid w:val="00815D0C"/>
    <w:pPr>
      <w:tabs>
        <w:tab w:val="clear" w:pos="720"/>
        <w:tab w:val="clear" w:pos="5040"/>
        <w:tab w:val="clear" w:pos="10080"/>
      </w:tabs>
      <w:spacing w:before="240" w:after="60"/>
      <w:ind w:left="3600" w:hanging="720"/>
      <w:jc w:val="left"/>
      <w:outlineLvl w:val="4"/>
    </w:pPr>
    <w:rPr>
      <w:rFonts w:ascii="Arial" w:hAnsi="Arial"/>
    </w:rPr>
  </w:style>
  <w:style w:type="paragraph" w:styleId="Heading6">
    <w:name w:val="heading 6"/>
    <w:basedOn w:val="Normal"/>
    <w:next w:val="Normal"/>
    <w:link w:val="Heading6Char"/>
    <w:qFormat/>
    <w:rsid w:val="00815D0C"/>
    <w:pPr>
      <w:tabs>
        <w:tab w:val="clear" w:pos="720"/>
        <w:tab w:val="clear" w:pos="5040"/>
        <w:tab w:val="clear" w:pos="10080"/>
      </w:tabs>
      <w:spacing w:before="240" w:after="60"/>
      <w:ind w:left="4320" w:hanging="720"/>
      <w:jc w:val="left"/>
      <w:outlineLvl w:val="5"/>
    </w:pPr>
    <w:rPr>
      <w:rFonts w:ascii="Arial" w:hAnsi="Arial"/>
      <w:i/>
    </w:rPr>
  </w:style>
  <w:style w:type="paragraph" w:styleId="Heading7">
    <w:name w:val="heading 7"/>
    <w:basedOn w:val="Normal"/>
    <w:next w:val="Normal"/>
    <w:link w:val="Heading7Char"/>
    <w:qFormat/>
    <w:rsid w:val="00815D0C"/>
    <w:pPr>
      <w:tabs>
        <w:tab w:val="clear" w:pos="720"/>
        <w:tab w:val="clear" w:pos="5040"/>
        <w:tab w:val="clear" w:pos="10080"/>
      </w:tabs>
      <w:spacing w:before="240" w:after="60"/>
      <w:ind w:left="5040" w:hanging="720"/>
      <w:jc w:val="left"/>
      <w:outlineLvl w:val="6"/>
    </w:pPr>
    <w:rPr>
      <w:rFonts w:ascii="Arial" w:hAnsi="Arial"/>
      <w:sz w:val="20"/>
    </w:rPr>
  </w:style>
  <w:style w:type="paragraph" w:styleId="Heading8">
    <w:name w:val="heading 8"/>
    <w:basedOn w:val="Normal"/>
    <w:next w:val="Normal"/>
    <w:link w:val="Heading8Char"/>
    <w:qFormat/>
    <w:rsid w:val="00815D0C"/>
    <w:pPr>
      <w:tabs>
        <w:tab w:val="clear" w:pos="720"/>
        <w:tab w:val="clear" w:pos="5040"/>
        <w:tab w:val="clear" w:pos="10080"/>
      </w:tabs>
      <w:spacing w:before="240" w:after="60"/>
      <w:ind w:left="5760" w:hanging="720"/>
      <w:jc w:val="left"/>
      <w:outlineLvl w:val="7"/>
    </w:pPr>
    <w:rPr>
      <w:rFonts w:ascii="Arial" w:hAnsi="Arial"/>
      <w:i/>
      <w:sz w:val="20"/>
    </w:rPr>
  </w:style>
  <w:style w:type="paragraph" w:styleId="Heading9">
    <w:name w:val="heading 9"/>
    <w:basedOn w:val="Normal"/>
    <w:next w:val="Normal"/>
    <w:link w:val="Heading9Char"/>
    <w:qFormat/>
    <w:rsid w:val="00815D0C"/>
    <w:pPr>
      <w:tabs>
        <w:tab w:val="clear" w:pos="720"/>
        <w:tab w:val="clear" w:pos="5040"/>
        <w:tab w:val="clear" w:pos="10080"/>
      </w:tabs>
      <w:spacing w:before="240" w:after="60"/>
      <w:ind w:left="6480" w:hanging="720"/>
      <w:jc w:val="left"/>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E00BA"/>
    <w:pPr>
      <w:tabs>
        <w:tab w:val="clear" w:pos="720"/>
        <w:tab w:val="clear" w:pos="5040"/>
        <w:tab w:val="clear" w:pos="10080"/>
        <w:tab w:val="center" w:pos="4320"/>
        <w:tab w:val="right" w:pos="8640"/>
      </w:tabs>
    </w:pPr>
  </w:style>
  <w:style w:type="paragraph" w:styleId="Footer">
    <w:name w:val="footer"/>
    <w:basedOn w:val="Normal"/>
    <w:rsid w:val="001E00BA"/>
    <w:pPr>
      <w:tabs>
        <w:tab w:val="clear" w:pos="720"/>
        <w:tab w:val="clear" w:pos="5040"/>
        <w:tab w:val="clear" w:pos="10080"/>
        <w:tab w:val="center" w:pos="4320"/>
        <w:tab w:val="right" w:pos="8640"/>
      </w:tabs>
    </w:pPr>
  </w:style>
  <w:style w:type="paragraph" w:styleId="BodyText">
    <w:name w:val="Body Text"/>
    <w:aliases w:val="SCA Body Text,SCA Body Text1,SCA Body Text2,SCA Body Text11"/>
    <w:basedOn w:val="Normal"/>
    <w:rsid w:val="001E00BA"/>
    <w:pPr>
      <w:tabs>
        <w:tab w:val="clear" w:pos="720"/>
        <w:tab w:val="clear" w:pos="5040"/>
        <w:tab w:val="clear" w:pos="10080"/>
      </w:tabs>
    </w:pPr>
  </w:style>
  <w:style w:type="paragraph" w:styleId="BodyText2">
    <w:name w:val="Body Text 2"/>
    <w:basedOn w:val="Normal"/>
    <w:rsid w:val="001E00BA"/>
    <w:pPr>
      <w:tabs>
        <w:tab w:val="left" w:pos="0"/>
      </w:tabs>
    </w:pPr>
    <w:rPr>
      <w:sz w:val="18"/>
    </w:rPr>
  </w:style>
  <w:style w:type="character" w:styleId="Hyperlink">
    <w:name w:val="Hyperlink"/>
    <w:basedOn w:val="DefaultParagraphFont"/>
    <w:rsid w:val="005E3FDC"/>
    <w:rPr>
      <w:color w:val="0000FF"/>
      <w:u w:val="single"/>
    </w:rPr>
  </w:style>
  <w:style w:type="character" w:styleId="PageNumber">
    <w:name w:val="page number"/>
    <w:basedOn w:val="DefaultParagraphFont"/>
    <w:rsid w:val="0017321C"/>
  </w:style>
  <w:style w:type="paragraph" w:styleId="BalloonText">
    <w:name w:val="Balloon Text"/>
    <w:basedOn w:val="Normal"/>
    <w:link w:val="BalloonTextChar"/>
    <w:rsid w:val="00DC6191"/>
    <w:rPr>
      <w:rFonts w:ascii="Tahoma" w:hAnsi="Tahoma" w:cs="Tahoma"/>
      <w:sz w:val="16"/>
      <w:szCs w:val="16"/>
    </w:rPr>
  </w:style>
  <w:style w:type="character" w:customStyle="1" w:styleId="BalloonTextChar">
    <w:name w:val="Balloon Text Char"/>
    <w:basedOn w:val="DefaultParagraphFont"/>
    <w:link w:val="BalloonText"/>
    <w:rsid w:val="00DC6191"/>
    <w:rPr>
      <w:rFonts w:ascii="Tahoma" w:hAnsi="Tahoma" w:cs="Tahoma"/>
      <w:sz w:val="16"/>
      <w:szCs w:val="16"/>
    </w:rPr>
  </w:style>
  <w:style w:type="character" w:customStyle="1" w:styleId="Heading2Char">
    <w:name w:val="Heading 2 Char"/>
    <w:basedOn w:val="DefaultParagraphFont"/>
    <w:link w:val="Heading2"/>
    <w:rsid w:val="00815D0C"/>
    <w:rPr>
      <w:rFonts w:ascii="Arial" w:hAnsi="Arial"/>
      <w:b/>
      <w:i/>
      <w:sz w:val="24"/>
    </w:rPr>
  </w:style>
  <w:style w:type="character" w:customStyle="1" w:styleId="Heading3Char">
    <w:name w:val="Heading 3 Char"/>
    <w:basedOn w:val="DefaultParagraphFont"/>
    <w:link w:val="Heading3"/>
    <w:rsid w:val="00815D0C"/>
    <w:rPr>
      <w:b/>
      <w:sz w:val="24"/>
    </w:rPr>
  </w:style>
  <w:style w:type="character" w:customStyle="1" w:styleId="Heading4Char">
    <w:name w:val="Heading 4 Char"/>
    <w:basedOn w:val="DefaultParagraphFont"/>
    <w:link w:val="Heading4"/>
    <w:rsid w:val="00815D0C"/>
    <w:rPr>
      <w:b/>
      <w:i/>
      <w:sz w:val="24"/>
    </w:rPr>
  </w:style>
  <w:style w:type="character" w:customStyle="1" w:styleId="Heading5Char">
    <w:name w:val="Heading 5 Char"/>
    <w:basedOn w:val="DefaultParagraphFont"/>
    <w:link w:val="Heading5"/>
    <w:rsid w:val="00815D0C"/>
    <w:rPr>
      <w:rFonts w:ascii="Arial" w:hAnsi="Arial"/>
      <w:sz w:val="22"/>
    </w:rPr>
  </w:style>
  <w:style w:type="character" w:customStyle="1" w:styleId="Heading6Char">
    <w:name w:val="Heading 6 Char"/>
    <w:basedOn w:val="DefaultParagraphFont"/>
    <w:link w:val="Heading6"/>
    <w:rsid w:val="00815D0C"/>
    <w:rPr>
      <w:rFonts w:ascii="Arial" w:hAnsi="Arial"/>
      <w:i/>
      <w:sz w:val="22"/>
    </w:rPr>
  </w:style>
  <w:style w:type="character" w:customStyle="1" w:styleId="Heading7Char">
    <w:name w:val="Heading 7 Char"/>
    <w:basedOn w:val="DefaultParagraphFont"/>
    <w:link w:val="Heading7"/>
    <w:rsid w:val="00815D0C"/>
    <w:rPr>
      <w:rFonts w:ascii="Arial" w:hAnsi="Arial"/>
    </w:rPr>
  </w:style>
  <w:style w:type="character" w:customStyle="1" w:styleId="Heading8Char">
    <w:name w:val="Heading 8 Char"/>
    <w:basedOn w:val="DefaultParagraphFont"/>
    <w:link w:val="Heading8"/>
    <w:rsid w:val="00815D0C"/>
    <w:rPr>
      <w:rFonts w:ascii="Arial" w:hAnsi="Arial"/>
      <w:i/>
    </w:rPr>
  </w:style>
  <w:style w:type="character" w:customStyle="1" w:styleId="Heading9Char">
    <w:name w:val="Heading 9 Char"/>
    <w:basedOn w:val="DefaultParagraphFont"/>
    <w:link w:val="Heading9"/>
    <w:rsid w:val="00815D0C"/>
    <w:rPr>
      <w:rFonts w:ascii="Arial" w:hAnsi="Arial"/>
      <w:i/>
      <w:sz w:val="18"/>
    </w:rPr>
  </w:style>
  <w:style w:type="numbering" w:customStyle="1" w:styleId="NoList1">
    <w:name w:val="No List1"/>
    <w:next w:val="NoList"/>
    <w:semiHidden/>
    <w:rsid w:val="00815D0C"/>
  </w:style>
  <w:style w:type="paragraph" w:customStyle="1" w:styleId="Style4">
    <w:name w:val="Style4"/>
    <w:next w:val="Normal"/>
    <w:rsid w:val="00815D0C"/>
    <w:rPr>
      <w:noProof/>
      <w:sz w:val="24"/>
    </w:rPr>
  </w:style>
  <w:style w:type="paragraph" w:styleId="Caption">
    <w:name w:val="caption"/>
    <w:basedOn w:val="Normal"/>
    <w:next w:val="Normal"/>
    <w:qFormat/>
    <w:rsid w:val="00815D0C"/>
    <w:pPr>
      <w:tabs>
        <w:tab w:val="clear" w:pos="720"/>
        <w:tab w:val="clear" w:pos="5040"/>
        <w:tab w:val="clear" w:pos="10080"/>
      </w:tabs>
      <w:spacing w:before="360" w:after="120"/>
      <w:jc w:val="left"/>
    </w:pPr>
    <w:rPr>
      <w:b/>
      <w:caps/>
    </w:rPr>
  </w:style>
  <w:style w:type="paragraph" w:styleId="BodyText3">
    <w:name w:val="Body Text 3"/>
    <w:basedOn w:val="Normal"/>
    <w:link w:val="BodyText3Char"/>
    <w:rsid w:val="00815D0C"/>
    <w:pPr>
      <w:tabs>
        <w:tab w:val="clear" w:pos="720"/>
        <w:tab w:val="clear" w:pos="5040"/>
        <w:tab w:val="clear" w:pos="10080"/>
      </w:tabs>
      <w:spacing w:after="120"/>
    </w:pPr>
  </w:style>
  <w:style w:type="character" w:customStyle="1" w:styleId="BodyText3Char">
    <w:name w:val="Body Text 3 Char"/>
    <w:basedOn w:val="DefaultParagraphFont"/>
    <w:link w:val="BodyText3"/>
    <w:rsid w:val="00815D0C"/>
    <w:rPr>
      <w:sz w:val="22"/>
    </w:rPr>
  </w:style>
  <w:style w:type="paragraph" w:styleId="BodyTextIndent">
    <w:name w:val="Body Text Indent"/>
    <w:basedOn w:val="Normal"/>
    <w:link w:val="BodyTextIndentChar"/>
    <w:rsid w:val="00815D0C"/>
    <w:pPr>
      <w:tabs>
        <w:tab w:val="clear" w:pos="720"/>
        <w:tab w:val="clear" w:pos="5040"/>
        <w:tab w:val="clear" w:pos="10080"/>
      </w:tabs>
      <w:spacing w:after="120"/>
      <w:ind w:left="1440"/>
    </w:pPr>
  </w:style>
  <w:style w:type="character" w:customStyle="1" w:styleId="BodyTextIndentChar">
    <w:name w:val="Body Text Indent Char"/>
    <w:basedOn w:val="DefaultParagraphFont"/>
    <w:link w:val="BodyTextIndent"/>
    <w:rsid w:val="00815D0C"/>
    <w:rPr>
      <w:sz w:val="22"/>
    </w:rPr>
  </w:style>
  <w:style w:type="paragraph" w:styleId="BodyTextIndent2">
    <w:name w:val="Body Text Indent 2"/>
    <w:basedOn w:val="Normal"/>
    <w:link w:val="BodyTextIndent2Char"/>
    <w:rsid w:val="00815D0C"/>
    <w:pPr>
      <w:tabs>
        <w:tab w:val="clear" w:pos="720"/>
        <w:tab w:val="clear" w:pos="5040"/>
        <w:tab w:val="clear" w:pos="10080"/>
      </w:tabs>
      <w:suppressAutoHyphens/>
      <w:spacing w:after="120"/>
      <w:ind w:left="576"/>
    </w:pPr>
  </w:style>
  <w:style w:type="character" w:customStyle="1" w:styleId="BodyTextIndent2Char">
    <w:name w:val="Body Text Indent 2 Char"/>
    <w:basedOn w:val="DefaultParagraphFont"/>
    <w:link w:val="BodyTextIndent2"/>
    <w:rsid w:val="00815D0C"/>
    <w:rPr>
      <w:sz w:val="22"/>
    </w:rPr>
  </w:style>
  <w:style w:type="paragraph" w:styleId="BodyTextIndent3">
    <w:name w:val="Body Text Indent 3"/>
    <w:basedOn w:val="Normal"/>
    <w:link w:val="BodyTextIndent3Char"/>
    <w:rsid w:val="00815D0C"/>
    <w:pPr>
      <w:tabs>
        <w:tab w:val="clear" w:pos="720"/>
        <w:tab w:val="clear" w:pos="5040"/>
        <w:tab w:val="clear" w:pos="10080"/>
      </w:tabs>
      <w:spacing w:after="120"/>
      <w:ind w:left="720"/>
    </w:pPr>
  </w:style>
  <w:style w:type="character" w:customStyle="1" w:styleId="BodyTextIndent3Char">
    <w:name w:val="Body Text Indent 3 Char"/>
    <w:basedOn w:val="DefaultParagraphFont"/>
    <w:link w:val="BodyTextIndent3"/>
    <w:rsid w:val="00815D0C"/>
    <w:rPr>
      <w:sz w:val="22"/>
    </w:rPr>
  </w:style>
  <w:style w:type="character" w:customStyle="1" w:styleId="updatebodytest1">
    <w:name w:val="updatebodytest1"/>
    <w:basedOn w:val="DefaultParagraphFont"/>
    <w:rsid w:val="00815D0C"/>
    <w:rPr>
      <w:rFonts w:ascii="Arial" w:hAnsi="Arial" w:cs="Arial" w:hint="default"/>
      <w:b w:val="0"/>
      <w:bCs w:val="0"/>
      <w:i w:val="0"/>
      <w:iCs w:val="0"/>
      <w:smallCaps w:val="0"/>
      <w:sz w:val="18"/>
      <w:szCs w:val="18"/>
    </w:rPr>
  </w:style>
  <w:style w:type="paragraph" w:styleId="NormalWeb">
    <w:name w:val="Normal (Web)"/>
    <w:basedOn w:val="Normal"/>
    <w:uiPriority w:val="99"/>
    <w:rsid w:val="00815D0C"/>
    <w:pPr>
      <w:tabs>
        <w:tab w:val="clear" w:pos="720"/>
        <w:tab w:val="clear" w:pos="5040"/>
        <w:tab w:val="clear" w:pos="10080"/>
      </w:tabs>
      <w:spacing w:before="100" w:beforeAutospacing="1" w:after="100" w:afterAutospacing="1"/>
      <w:jc w:val="left"/>
    </w:pPr>
    <w:rPr>
      <w:sz w:val="24"/>
      <w:szCs w:val="24"/>
    </w:rPr>
  </w:style>
  <w:style w:type="paragraph" w:customStyle="1" w:styleId="tabletitle">
    <w:name w:val="table_title"/>
    <w:basedOn w:val="Normal"/>
    <w:rsid w:val="00815D0C"/>
    <w:pPr>
      <w:tabs>
        <w:tab w:val="clear" w:pos="720"/>
        <w:tab w:val="clear" w:pos="5040"/>
        <w:tab w:val="clear" w:pos="10080"/>
      </w:tabs>
      <w:spacing w:before="100" w:beforeAutospacing="1" w:after="100" w:afterAutospacing="1"/>
      <w:jc w:val="center"/>
    </w:pPr>
    <w:rPr>
      <w:b/>
      <w:bCs/>
      <w:sz w:val="24"/>
      <w:szCs w:val="24"/>
    </w:rPr>
  </w:style>
  <w:style w:type="paragraph" w:customStyle="1" w:styleId="Default">
    <w:name w:val="Default"/>
    <w:rsid w:val="00815D0C"/>
    <w:pPr>
      <w:autoSpaceDE w:val="0"/>
      <w:autoSpaceDN w:val="0"/>
      <w:adjustRightInd w:val="0"/>
    </w:pPr>
    <w:rPr>
      <w:color w:val="000000"/>
      <w:sz w:val="24"/>
      <w:szCs w:val="24"/>
    </w:rPr>
  </w:style>
  <w:style w:type="paragraph" w:customStyle="1" w:styleId="BodyText21">
    <w:name w:val="Body Text 21"/>
    <w:basedOn w:val="Normal"/>
    <w:rsid w:val="00815D0C"/>
    <w:pPr>
      <w:tabs>
        <w:tab w:val="clear" w:pos="5040"/>
        <w:tab w:val="clear" w:pos="10080"/>
      </w:tabs>
      <w:overflowPunct w:val="0"/>
      <w:autoSpaceDE w:val="0"/>
      <w:autoSpaceDN w:val="0"/>
      <w:adjustRightInd w:val="0"/>
      <w:spacing w:after="120"/>
      <w:ind w:right="-144"/>
      <w:jc w:val="left"/>
      <w:textAlignment w:val="baseline"/>
    </w:pPr>
    <w:rPr>
      <w:sz w:val="24"/>
    </w:rPr>
  </w:style>
  <w:style w:type="character" w:styleId="CommentReference">
    <w:name w:val="annotation reference"/>
    <w:basedOn w:val="DefaultParagraphFont"/>
    <w:rsid w:val="00815D0C"/>
    <w:rPr>
      <w:sz w:val="16"/>
      <w:szCs w:val="16"/>
    </w:rPr>
  </w:style>
  <w:style w:type="paragraph" w:styleId="CommentText">
    <w:name w:val="annotation text"/>
    <w:basedOn w:val="Normal"/>
    <w:link w:val="CommentTextChar"/>
    <w:rsid w:val="00815D0C"/>
    <w:pPr>
      <w:tabs>
        <w:tab w:val="clear" w:pos="720"/>
        <w:tab w:val="clear" w:pos="5040"/>
        <w:tab w:val="clear" w:pos="10080"/>
      </w:tabs>
      <w:jc w:val="left"/>
    </w:pPr>
    <w:rPr>
      <w:sz w:val="20"/>
    </w:rPr>
  </w:style>
  <w:style w:type="character" w:customStyle="1" w:styleId="CommentTextChar">
    <w:name w:val="Comment Text Char"/>
    <w:basedOn w:val="DefaultParagraphFont"/>
    <w:link w:val="CommentText"/>
    <w:rsid w:val="00815D0C"/>
  </w:style>
  <w:style w:type="paragraph" w:styleId="CommentSubject">
    <w:name w:val="annotation subject"/>
    <w:basedOn w:val="CommentText"/>
    <w:next w:val="CommentText"/>
    <w:link w:val="CommentSubjectChar"/>
    <w:rsid w:val="00815D0C"/>
    <w:rPr>
      <w:b/>
      <w:bCs/>
    </w:rPr>
  </w:style>
  <w:style w:type="character" w:customStyle="1" w:styleId="CommentSubjectChar">
    <w:name w:val="Comment Subject Char"/>
    <w:basedOn w:val="CommentTextChar"/>
    <w:link w:val="CommentSubject"/>
    <w:rsid w:val="00815D0C"/>
    <w:rPr>
      <w:b/>
      <w:bCs/>
    </w:rPr>
  </w:style>
  <w:style w:type="paragraph" w:styleId="BlockText">
    <w:name w:val="Block Text"/>
    <w:basedOn w:val="Normal"/>
    <w:rsid w:val="00815D0C"/>
    <w:pPr>
      <w:tabs>
        <w:tab w:val="clear" w:pos="720"/>
        <w:tab w:val="clear" w:pos="5040"/>
        <w:tab w:val="clear" w:pos="10080"/>
      </w:tabs>
      <w:ind w:left="720" w:right="720"/>
    </w:pPr>
    <w:rPr>
      <w:spacing w:val="-3"/>
      <w:sz w:val="24"/>
    </w:rPr>
  </w:style>
  <w:style w:type="table" w:styleId="TableGrid">
    <w:name w:val="Table Grid"/>
    <w:basedOn w:val="TableNormal"/>
    <w:rsid w:val="00815D0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Preformatted">
    <w:name w:val="HTML Preformatted"/>
    <w:basedOn w:val="Normal"/>
    <w:link w:val="HTMLPreformattedChar"/>
    <w:rsid w:val="00815D0C"/>
    <w:pPr>
      <w:tabs>
        <w:tab w:val="clear" w:pos="720"/>
        <w:tab w:val="clear" w:pos="5040"/>
        <w:tab w:val="clear" w:pos="100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PreformattedChar">
    <w:name w:val="HTML Preformatted Char"/>
    <w:basedOn w:val="DefaultParagraphFont"/>
    <w:link w:val="HTMLPreformatted"/>
    <w:rsid w:val="00815D0C"/>
    <w:rPr>
      <w:rFonts w:ascii="Courier New" w:hAnsi="Courier New" w:cs="Courier New"/>
    </w:rPr>
  </w:style>
  <w:style w:type="paragraph" w:styleId="ListParagraph">
    <w:name w:val="List Paragraph"/>
    <w:basedOn w:val="Normal"/>
    <w:uiPriority w:val="34"/>
    <w:qFormat/>
    <w:rsid w:val="00815D0C"/>
    <w:pPr>
      <w:tabs>
        <w:tab w:val="clear" w:pos="720"/>
        <w:tab w:val="clear" w:pos="5040"/>
        <w:tab w:val="clear" w:pos="10080"/>
      </w:tabs>
      <w:ind w:left="720"/>
      <w:contextualSpacing/>
      <w:jc w:val="left"/>
    </w:pPr>
  </w:style>
  <w:style w:type="character" w:customStyle="1" w:styleId="HeaderChar">
    <w:name w:val="Header Char"/>
    <w:basedOn w:val="DefaultParagraphFont"/>
    <w:link w:val="Header"/>
    <w:rsid w:val="00815D0C"/>
    <w:rPr>
      <w:sz w:val="22"/>
    </w:rPr>
  </w:style>
  <w:style w:type="character" w:styleId="Strong">
    <w:name w:val="Strong"/>
    <w:basedOn w:val="DefaultParagraphFont"/>
    <w:qFormat/>
    <w:rsid w:val="002D3F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064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hyperlink" Target="mailto:jdaniel@cemexusa.com" TargetMode="External"/><Relationship Id="rId18" Type="http://schemas.openxmlformats.org/officeDocument/2006/relationships/hyperlink" Target="mailto:hazziez.natasha@epa.gov"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oquendo.ana@epa.gov"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kelley.m.boatwright@dep.state.fl.us" TargetMode="External"/><Relationship Id="rId20" Type="http://schemas.openxmlformats.org/officeDocument/2006/relationships/hyperlink" Target="mailto:lynn.scearce@dep.state.fl.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johnkoogler@kooglerassociates.com" TargetMode="External"/><Relationship Id="rId23" Type="http://schemas.openxmlformats.org/officeDocument/2006/relationships/header" Target="header5.xml"/><Relationship Id="rId10" Type="http://schemas.openxmlformats.org/officeDocument/2006/relationships/footer" Target="footer1.xml"/><Relationship Id="rId19" Type="http://schemas.openxmlformats.org/officeDocument/2006/relationships/hyperlink" Target="mailto:barbara.friday@dep.state.fl.us"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george.townsend@cemex.com" TargetMode="External"/><Relationship Id="rId22"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2BDA9F-CD33-4A5D-8F22-A83E042BF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1367</Words>
  <Characters>7793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STATE OF FLORIDA</vt:lpstr>
    </vt:vector>
  </TitlesOfParts>
  <Company>DARM</Company>
  <LinksUpToDate>false</LinksUpToDate>
  <CharactersWithSpaces>9142</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FLORIDA</dc:title>
  <dc:creator>Bruce Mitchell</dc:creator>
  <cp:lastModifiedBy>Read, David</cp:lastModifiedBy>
  <cp:revision>2</cp:revision>
  <cp:lastPrinted>2012-10-02T19:05:00Z</cp:lastPrinted>
  <dcterms:created xsi:type="dcterms:W3CDTF">2014-07-14T19:39:00Z</dcterms:created>
  <dcterms:modified xsi:type="dcterms:W3CDTF">2014-07-14T19:39:00Z</dcterms:modified>
</cp:coreProperties>
</file>